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65EC9" w14:textId="77777777" w:rsidR="00D51DC9" w:rsidRPr="00A22E90" w:rsidRDefault="00D51DC9" w:rsidP="008B5446">
      <w:pPr>
        <w:spacing w:after="120"/>
        <w:ind w:left="5664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110F113A" w14:textId="748F1408" w:rsidR="00D51DC9" w:rsidRPr="00A22E90" w:rsidRDefault="00D466F7" w:rsidP="008B5446">
      <w:pPr>
        <w:spacing w:after="120"/>
        <w:ind w:left="5664" w:firstLine="708"/>
        <w:jc w:val="both"/>
        <w:rPr>
          <w:rFonts w:cstheme="minorHAnsi"/>
          <w:sz w:val="24"/>
          <w:szCs w:val="24"/>
        </w:rPr>
      </w:pPr>
      <w:r w:rsidRPr="00A22E90">
        <w:rPr>
          <w:rFonts w:cstheme="minorHAnsi"/>
          <w:sz w:val="24"/>
          <w:szCs w:val="24"/>
        </w:rPr>
        <w:t xml:space="preserve">Tubądzin, </w:t>
      </w:r>
      <w:r w:rsidR="005A1A9E">
        <w:rPr>
          <w:rFonts w:cstheme="minorHAnsi"/>
          <w:sz w:val="24"/>
          <w:szCs w:val="24"/>
        </w:rPr>
        <w:t>16 m</w:t>
      </w:r>
      <w:r w:rsidR="00195A2D" w:rsidRPr="00A22E90">
        <w:rPr>
          <w:rFonts w:cstheme="minorHAnsi"/>
          <w:sz w:val="24"/>
          <w:szCs w:val="24"/>
        </w:rPr>
        <w:t>arca</w:t>
      </w:r>
      <w:r w:rsidR="00577364" w:rsidRPr="00A22E90">
        <w:rPr>
          <w:rFonts w:cstheme="minorHAnsi"/>
          <w:sz w:val="24"/>
          <w:szCs w:val="24"/>
        </w:rPr>
        <w:t xml:space="preserve"> 2021</w:t>
      </w:r>
    </w:p>
    <w:p w14:paraId="0A148722" w14:textId="77777777" w:rsidR="00D51DC9" w:rsidRPr="00A22E90" w:rsidRDefault="00D51DC9" w:rsidP="008B5446">
      <w:pPr>
        <w:spacing w:after="120"/>
        <w:jc w:val="both"/>
        <w:rPr>
          <w:rFonts w:cstheme="minorHAnsi"/>
          <w:sz w:val="24"/>
          <w:szCs w:val="24"/>
        </w:rPr>
      </w:pPr>
      <w:r w:rsidRPr="00A22E90">
        <w:rPr>
          <w:rFonts w:cstheme="minorHAnsi"/>
          <w:sz w:val="24"/>
          <w:szCs w:val="24"/>
        </w:rPr>
        <w:t>Informacja prasowa</w:t>
      </w:r>
    </w:p>
    <w:p w14:paraId="5090EB82" w14:textId="77777777" w:rsidR="00D51DC9" w:rsidRPr="00A22E90" w:rsidRDefault="00D51DC9" w:rsidP="008B5446">
      <w:pPr>
        <w:spacing w:after="120"/>
        <w:jc w:val="both"/>
        <w:rPr>
          <w:rFonts w:cstheme="minorHAnsi"/>
          <w:b/>
          <w:sz w:val="24"/>
          <w:szCs w:val="24"/>
        </w:rPr>
      </w:pPr>
      <w:bookmarkStart w:id="1" w:name="_Hlk3186644"/>
    </w:p>
    <w:p w14:paraId="62A7B0FE" w14:textId="2A2DFA0B" w:rsidR="00D51DC9" w:rsidRPr="00A22E90" w:rsidRDefault="00D51DC9" w:rsidP="008B5446">
      <w:pPr>
        <w:spacing w:after="120"/>
        <w:jc w:val="both"/>
        <w:rPr>
          <w:rFonts w:cstheme="minorHAnsi"/>
          <w:b/>
          <w:sz w:val="24"/>
          <w:szCs w:val="24"/>
        </w:rPr>
      </w:pPr>
    </w:p>
    <w:p w14:paraId="2D7CD391" w14:textId="3DFEDFE7" w:rsidR="002535E7" w:rsidRPr="00A22E90" w:rsidRDefault="002535E7" w:rsidP="008B5446">
      <w:pPr>
        <w:jc w:val="both"/>
        <w:rPr>
          <w:rFonts w:cstheme="minorHAnsi"/>
          <w:b/>
          <w:sz w:val="24"/>
          <w:szCs w:val="24"/>
        </w:rPr>
      </w:pPr>
      <w:r w:rsidRPr="00A22E90">
        <w:rPr>
          <w:rFonts w:cstheme="minorHAnsi"/>
          <w:b/>
          <w:sz w:val="24"/>
          <w:szCs w:val="24"/>
        </w:rPr>
        <w:t>TUBĄDZIN PARTNEREM PREMIERY W TEATRZE WIELKIM – OPERZE NARO</w:t>
      </w:r>
      <w:r w:rsidR="00191BA0">
        <w:rPr>
          <w:rFonts w:cstheme="minorHAnsi"/>
          <w:b/>
          <w:sz w:val="24"/>
          <w:szCs w:val="24"/>
        </w:rPr>
        <w:t>D</w:t>
      </w:r>
      <w:r w:rsidRPr="00A22E90">
        <w:rPr>
          <w:rFonts w:cstheme="minorHAnsi"/>
          <w:b/>
          <w:sz w:val="24"/>
          <w:szCs w:val="24"/>
        </w:rPr>
        <w:t>OWEJ</w:t>
      </w:r>
    </w:p>
    <w:p w14:paraId="4E2C982C" w14:textId="7F0D24D9" w:rsidR="002535E7" w:rsidRPr="00A22E90" w:rsidRDefault="00A22E90" w:rsidP="008B5446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Grupa Tubądzin od lat </w:t>
      </w:r>
      <w:r w:rsidR="002535E7" w:rsidRPr="00A22E90">
        <w:rPr>
          <w:rFonts w:cstheme="minorHAnsi"/>
          <w:b/>
          <w:sz w:val="24"/>
          <w:szCs w:val="24"/>
        </w:rPr>
        <w:t xml:space="preserve">działa na rzecz kultury. W roku 2021 firmie towarzyszy hasło „Kultura przestrzeni” i cykl wydarzeń, które zainauguruje partnerstwo </w:t>
      </w:r>
      <w:r w:rsidR="002E2277" w:rsidRPr="00A22E90">
        <w:rPr>
          <w:rFonts w:cstheme="minorHAnsi"/>
          <w:b/>
          <w:sz w:val="24"/>
          <w:szCs w:val="24"/>
        </w:rPr>
        <w:t>z Teatrem Wielkim – Operą Narodową</w:t>
      </w:r>
      <w:r>
        <w:rPr>
          <w:rFonts w:cstheme="minorHAnsi"/>
          <w:b/>
          <w:sz w:val="24"/>
          <w:szCs w:val="24"/>
        </w:rPr>
        <w:t>,</w:t>
      </w:r>
      <w:r w:rsidR="002E2277" w:rsidRPr="00A22E90">
        <w:rPr>
          <w:rFonts w:cstheme="minorHAnsi"/>
          <w:b/>
          <w:sz w:val="24"/>
          <w:szCs w:val="24"/>
        </w:rPr>
        <w:t xml:space="preserve"> przy premierze </w:t>
      </w:r>
      <w:r w:rsidR="0025097D" w:rsidRPr="00A22E90">
        <w:rPr>
          <w:rFonts w:cstheme="minorHAnsi"/>
          <w:b/>
          <w:sz w:val="24"/>
          <w:szCs w:val="24"/>
        </w:rPr>
        <w:t xml:space="preserve">opery </w:t>
      </w:r>
      <w:r w:rsidR="00BB53EA">
        <w:rPr>
          <w:rFonts w:cstheme="minorHAnsi"/>
          <w:b/>
          <w:sz w:val="24"/>
          <w:szCs w:val="24"/>
        </w:rPr>
        <w:t>„</w:t>
      </w:r>
      <w:proofErr w:type="spellStart"/>
      <w:r w:rsidR="00BB53EA">
        <w:rPr>
          <w:rFonts w:cstheme="minorHAnsi"/>
          <w:b/>
          <w:sz w:val="24"/>
          <w:szCs w:val="24"/>
        </w:rPr>
        <w:t>Cardillac</w:t>
      </w:r>
      <w:proofErr w:type="spellEnd"/>
      <w:r w:rsidR="00BB53EA">
        <w:rPr>
          <w:rFonts w:cstheme="minorHAnsi"/>
          <w:b/>
          <w:sz w:val="24"/>
          <w:szCs w:val="24"/>
        </w:rPr>
        <w:t>”, w reżyserii</w:t>
      </w:r>
      <w:r w:rsidR="002E2277" w:rsidRPr="00A22E90">
        <w:rPr>
          <w:rFonts w:cstheme="minorHAnsi"/>
          <w:b/>
          <w:sz w:val="24"/>
          <w:szCs w:val="24"/>
        </w:rPr>
        <w:t xml:space="preserve"> Mariusza Trelińskiego.</w:t>
      </w:r>
    </w:p>
    <w:p w14:paraId="0940B533" w14:textId="77777777" w:rsidR="002535E7" w:rsidRPr="00A22E90" w:rsidRDefault="002535E7" w:rsidP="008B5446">
      <w:pPr>
        <w:jc w:val="both"/>
        <w:rPr>
          <w:rFonts w:cstheme="minorHAnsi"/>
          <w:b/>
          <w:sz w:val="24"/>
          <w:szCs w:val="24"/>
        </w:rPr>
      </w:pPr>
    </w:p>
    <w:p w14:paraId="62F382EE" w14:textId="58A59EA9" w:rsidR="002E2277" w:rsidRPr="00A22E90" w:rsidRDefault="002E2277" w:rsidP="008B5446">
      <w:pPr>
        <w:jc w:val="both"/>
        <w:rPr>
          <w:rFonts w:cstheme="minorHAnsi"/>
          <w:sz w:val="24"/>
          <w:szCs w:val="24"/>
        </w:rPr>
      </w:pPr>
      <w:r w:rsidRPr="00A22E90">
        <w:rPr>
          <w:rFonts w:cstheme="minorHAnsi"/>
          <w:sz w:val="24"/>
          <w:szCs w:val="24"/>
        </w:rPr>
        <w:t xml:space="preserve">Współpraca Teatru Wielkiego z Grupą Tubądzin to naturalna konsekwencja działań podejmowanych przez oba podmioty. </w:t>
      </w:r>
      <w:r w:rsidRPr="00B37031">
        <w:rPr>
          <w:rFonts w:cstheme="minorHAnsi"/>
          <w:sz w:val="24"/>
          <w:szCs w:val="24"/>
        </w:rPr>
        <w:t xml:space="preserve">Z jednej strony </w:t>
      </w:r>
      <w:r w:rsidR="00BB53EA">
        <w:rPr>
          <w:rFonts w:cstheme="minorHAnsi"/>
          <w:sz w:val="24"/>
          <w:szCs w:val="24"/>
        </w:rPr>
        <w:t xml:space="preserve">– </w:t>
      </w:r>
      <w:r w:rsidRPr="00B37031">
        <w:rPr>
          <w:rFonts w:cstheme="minorHAnsi"/>
          <w:sz w:val="24"/>
          <w:szCs w:val="24"/>
        </w:rPr>
        <w:t>światowej klasy instytucja kultury - Teatr Wielki – Opera Narodowa, zapraszający do współpracy prestiżowych partnerów biznesowych,</w:t>
      </w:r>
      <w:r w:rsidRPr="00A22E90">
        <w:rPr>
          <w:rFonts w:cstheme="minorHAnsi"/>
          <w:sz w:val="24"/>
          <w:szCs w:val="24"/>
        </w:rPr>
        <w:t xml:space="preserve"> z drugiej Grupa Tubądzin – jeden z najlepiej rozpoznawalnych producentów płytek ceramicznych w Polsce, od </w:t>
      </w:r>
      <w:r w:rsidR="00B37031">
        <w:rPr>
          <w:rFonts w:cstheme="minorHAnsi"/>
          <w:sz w:val="24"/>
          <w:szCs w:val="24"/>
        </w:rPr>
        <w:t>lat kreujący trendy w designie.</w:t>
      </w:r>
    </w:p>
    <w:p w14:paraId="3DAB1C40" w14:textId="61C668FA" w:rsidR="0025097D" w:rsidRPr="00A22E90" w:rsidRDefault="002E2277" w:rsidP="008B5446">
      <w:pPr>
        <w:jc w:val="both"/>
        <w:rPr>
          <w:rFonts w:cstheme="minorHAnsi"/>
          <w:sz w:val="24"/>
          <w:szCs w:val="24"/>
        </w:rPr>
      </w:pPr>
      <w:r w:rsidRPr="00A22E90">
        <w:rPr>
          <w:rFonts w:cstheme="minorHAnsi"/>
          <w:sz w:val="24"/>
          <w:szCs w:val="24"/>
        </w:rPr>
        <w:t xml:space="preserve">Grupa Tubądzin została Partnerem Teatru Wielkiego – Opery Narodowej, przy premierze </w:t>
      </w:r>
      <w:r w:rsidRPr="00A37307">
        <w:rPr>
          <w:rFonts w:cstheme="minorHAnsi"/>
          <w:b/>
          <w:sz w:val="24"/>
          <w:szCs w:val="24"/>
        </w:rPr>
        <w:t>„</w:t>
      </w:r>
      <w:proofErr w:type="spellStart"/>
      <w:r w:rsidRPr="00A37307">
        <w:rPr>
          <w:rFonts w:cstheme="minorHAnsi"/>
          <w:b/>
          <w:sz w:val="24"/>
          <w:szCs w:val="24"/>
        </w:rPr>
        <w:t>Cardillac</w:t>
      </w:r>
      <w:proofErr w:type="spellEnd"/>
      <w:r w:rsidRPr="00A37307">
        <w:rPr>
          <w:rFonts w:cstheme="minorHAnsi"/>
          <w:b/>
          <w:sz w:val="24"/>
          <w:szCs w:val="24"/>
        </w:rPr>
        <w:t xml:space="preserve">”, </w:t>
      </w:r>
      <w:r w:rsidRPr="00125A83">
        <w:rPr>
          <w:rFonts w:cstheme="minorHAnsi"/>
          <w:b/>
          <w:sz w:val="24"/>
          <w:szCs w:val="24"/>
        </w:rPr>
        <w:t>w reżyserii</w:t>
      </w:r>
      <w:r w:rsidRPr="00A37307">
        <w:rPr>
          <w:rFonts w:cstheme="minorHAnsi"/>
          <w:b/>
          <w:sz w:val="24"/>
          <w:szCs w:val="24"/>
        </w:rPr>
        <w:t xml:space="preserve"> Mariusza Trelińskiego</w:t>
      </w:r>
      <w:r w:rsidRPr="00A22E90">
        <w:rPr>
          <w:rFonts w:cstheme="minorHAnsi"/>
          <w:sz w:val="24"/>
          <w:szCs w:val="24"/>
        </w:rPr>
        <w:t xml:space="preserve">, która planowana jest na </w:t>
      </w:r>
      <w:r w:rsidRPr="00A37307">
        <w:rPr>
          <w:rFonts w:cstheme="minorHAnsi"/>
          <w:b/>
          <w:sz w:val="24"/>
          <w:szCs w:val="24"/>
          <w:u w:val="single"/>
        </w:rPr>
        <w:t>23 kwietnia o godz. 19.00</w:t>
      </w:r>
      <w:r w:rsidR="0025097D" w:rsidRPr="00A22E90">
        <w:rPr>
          <w:rFonts w:cstheme="minorHAnsi"/>
          <w:sz w:val="24"/>
          <w:szCs w:val="24"/>
        </w:rPr>
        <w:t xml:space="preserve">. Ta opera w trzech aktach, skomponowana przez Paula </w:t>
      </w:r>
      <w:proofErr w:type="spellStart"/>
      <w:r w:rsidR="0025097D" w:rsidRPr="00A22E90">
        <w:rPr>
          <w:rFonts w:cstheme="minorHAnsi"/>
          <w:sz w:val="24"/>
          <w:szCs w:val="24"/>
        </w:rPr>
        <w:t>Hindemith</w:t>
      </w:r>
      <w:r w:rsidR="00A37307">
        <w:rPr>
          <w:rFonts w:cstheme="minorHAnsi"/>
          <w:sz w:val="24"/>
          <w:szCs w:val="24"/>
        </w:rPr>
        <w:t>a</w:t>
      </w:r>
      <w:proofErr w:type="spellEnd"/>
      <w:r w:rsidR="00A37307">
        <w:rPr>
          <w:rFonts w:cstheme="minorHAnsi"/>
          <w:sz w:val="24"/>
          <w:szCs w:val="24"/>
        </w:rPr>
        <w:t>, z librettem Ferdinanda Liona</w:t>
      </w:r>
      <w:r w:rsidR="00125A83">
        <w:rPr>
          <w:rFonts w:cstheme="minorHAnsi"/>
          <w:sz w:val="24"/>
          <w:szCs w:val="24"/>
        </w:rPr>
        <w:t>,</w:t>
      </w:r>
      <w:r w:rsidR="0025097D" w:rsidRPr="00A22E90">
        <w:rPr>
          <w:rFonts w:cstheme="minorHAnsi"/>
          <w:sz w:val="24"/>
          <w:szCs w:val="24"/>
        </w:rPr>
        <w:t xml:space="preserve"> miała swoją prapremierę w 1926 r.</w:t>
      </w:r>
      <w:r w:rsidR="00A37307">
        <w:rPr>
          <w:rFonts w:cstheme="minorHAnsi"/>
          <w:sz w:val="24"/>
          <w:szCs w:val="24"/>
        </w:rPr>
        <w:t>,</w:t>
      </w:r>
      <w:r w:rsidR="0025097D" w:rsidRPr="00A22E90">
        <w:rPr>
          <w:rFonts w:cstheme="minorHAnsi"/>
          <w:sz w:val="24"/>
          <w:szCs w:val="24"/>
        </w:rPr>
        <w:t xml:space="preserve"> w </w:t>
      </w:r>
      <w:proofErr w:type="spellStart"/>
      <w:r w:rsidR="0025097D" w:rsidRPr="00A22E90">
        <w:rPr>
          <w:rFonts w:cstheme="minorHAnsi"/>
          <w:sz w:val="24"/>
          <w:szCs w:val="24"/>
        </w:rPr>
        <w:t>Staatsoper</w:t>
      </w:r>
      <w:proofErr w:type="spellEnd"/>
      <w:r w:rsidR="0025097D" w:rsidRPr="00A22E90">
        <w:rPr>
          <w:rFonts w:cstheme="minorHAnsi"/>
          <w:sz w:val="24"/>
          <w:szCs w:val="24"/>
        </w:rPr>
        <w:t xml:space="preserve"> w Dreźnie i powstała na podstawie noweli </w:t>
      </w:r>
      <w:r w:rsidR="00125A83">
        <w:rPr>
          <w:rFonts w:cstheme="minorHAnsi"/>
          <w:sz w:val="24"/>
          <w:szCs w:val="24"/>
        </w:rPr>
        <w:t>„</w:t>
      </w:r>
      <w:r w:rsidR="0025097D" w:rsidRPr="00A22E90">
        <w:rPr>
          <w:rFonts w:cstheme="minorHAnsi"/>
          <w:sz w:val="24"/>
          <w:szCs w:val="24"/>
        </w:rPr>
        <w:t>Panna</w:t>
      </w:r>
      <w:r w:rsidR="00125A83">
        <w:rPr>
          <w:rFonts w:cstheme="minorHAnsi"/>
          <w:sz w:val="24"/>
          <w:szCs w:val="24"/>
        </w:rPr>
        <w:t xml:space="preserve"> </w:t>
      </w:r>
      <w:r w:rsidR="0025097D" w:rsidRPr="00A22E90">
        <w:rPr>
          <w:rFonts w:cstheme="minorHAnsi"/>
          <w:sz w:val="24"/>
          <w:szCs w:val="24"/>
        </w:rPr>
        <w:t xml:space="preserve">de </w:t>
      </w:r>
      <w:proofErr w:type="spellStart"/>
      <w:r w:rsidR="0025097D" w:rsidRPr="00A22E90">
        <w:rPr>
          <w:rFonts w:cstheme="minorHAnsi"/>
          <w:sz w:val="24"/>
          <w:szCs w:val="24"/>
        </w:rPr>
        <w:t>Scudery</w:t>
      </w:r>
      <w:proofErr w:type="spellEnd"/>
      <w:r w:rsidR="00125A83">
        <w:rPr>
          <w:rFonts w:cstheme="minorHAnsi"/>
          <w:sz w:val="24"/>
          <w:szCs w:val="24"/>
        </w:rPr>
        <w:t>”</w:t>
      </w:r>
      <w:r w:rsidR="0025097D" w:rsidRPr="00A22E90">
        <w:rPr>
          <w:rFonts w:cstheme="minorHAnsi"/>
          <w:sz w:val="24"/>
          <w:szCs w:val="24"/>
        </w:rPr>
        <w:t xml:space="preserve"> E.T.A. Hoffman</w:t>
      </w:r>
      <w:r w:rsidR="00125A83">
        <w:rPr>
          <w:rFonts w:cstheme="minorHAnsi"/>
          <w:sz w:val="24"/>
          <w:szCs w:val="24"/>
        </w:rPr>
        <w:t>n</w:t>
      </w:r>
      <w:r w:rsidR="0025097D" w:rsidRPr="00A22E90">
        <w:rPr>
          <w:rFonts w:cstheme="minorHAnsi"/>
          <w:sz w:val="24"/>
          <w:szCs w:val="24"/>
        </w:rPr>
        <w:t>a.</w:t>
      </w:r>
    </w:p>
    <w:p w14:paraId="46702D68" w14:textId="43904BC8" w:rsidR="00492FD4" w:rsidRPr="00432579" w:rsidRDefault="0025097D" w:rsidP="00492FD4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A22E90">
        <w:rPr>
          <w:rFonts w:cstheme="minorHAnsi"/>
          <w:sz w:val="24"/>
          <w:szCs w:val="24"/>
          <w:shd w:val="clear" w:color="auto" w:fill="FFFFFF"/>
        </w:rPr>
        <w:t>„</w:t>
      </w:r>
      <w:proofErr w:type="spellStart"/>
      <w:r w:rsidRPr="00A22E90">
        <w:rPr>
          <w:rFonts w:cstheme="minorHAnsi"/>
          <w:sz w:val="24"/>
          <w:szCs w:val="24"/>
          <w:shd w:val="clear" w:color="auto" w:fill="FFFFFF"/>
        </w:rPr>
        <w:t>Cardillac</w:t>
      </w:r>
      <w:proofErr w:type="spellEnd"/>
      <w:r w:rsidR="00526C9C">
        <w:rPr>
          <w:rFonts w:cstheme="minorHAnsi"/>
          <w:sz w:val="24"/>
          <w:szCs w:val="24"/>
          <w:shd w:val="clear" w:color="auto" w:fill="FFFFFF"/>
        </w:rPr>
        <w:t>”</w:t>
      </w:r>
      <w:r w:rsidRPr="00A22E90">
        <w:rPr>
          <w:rFonts w:cstheme="minorHAnsi"/>
          <w:sz w:val="24"/>
          <w:szCs w:val="24"/>
          <w:shd w:val="clear" w:color="auto" w:fill="FFFFFF"/>
        </w:rPr>
        <w:t xml:space="preserve"> to koprodukcja warszawskiego Teatru Wielkiego – Opery Narodowej z Oper Köln w Kolonii</w:t>
      </w:r>
      <w:r w:rsidR="00A37307">
        <w:rPr>
          <w:rFonts w:cstheme="minorHAnsi"/>
          <w:sz w:val="24"/>
          <w:szCs w:val="24"/>
          <w:shd w:val="clear" w:color="auto" w:fill="FFFFFF"/>
        </w:rPr>
        <w:t xml:space="preserve"> oraz</w:t>
      </w:r>
      <w:r w:rsidRPr="00A22E9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A22E90">
        <w:rPr>
          <w:rFonts w:cstheme="minorHAnsi"/>
          <w:sz w:val="24"/>
          <w:szCs w:val="24"/>
          <w:shd w:val="clear" w:color="auto" w:fill="FFFFFF"/>
        </w:rPr>
        <w:t>Teatro</w:t>
      </w:r>
      <w:proofErr w:type="spellEnd"/>
      <w:r w:rsidRPr="00A22E90">
        <w:rPr>
          <w:rFonts w:cstheme="minorHAnsi"/>
          <w:sz w:val="24"/>
          <w:szCs w:val="24"/>
          <w:shd w:val="clear" w:color="auto" w:fill="FFFFFF"/>
        </w:rPr>
        <w:t xml:space="preserve"> Real w Madrycie. </w:t>
      </w:r>
      <w:r w:rsidR="005B3BF2">
        <w:rPr>
          <w:rFonts w:cstheme="minorHAnsi"/>
          <w:sz w:val="24"/>
          <w:szCs w:val="24"/>
          <w:shd w:val="clear" w:color="auto" w:fill="FFFFFF"/>
        </w:rPr>
        <w:t>B</w:t>
      </w:r>
      <w:r w:rsidR="006007FA" w:rsidRPr="006007FA">
        <w:rPr>
          <w:rFonts w:cstheme="minorHAnsi"/>
          <w:sz w:val="24"/>
          <w:szCs w:val="24"/>
          <w:shd w:val="clear" w:color="auto" w:fill="FFFFFF"/>
        </w:rPr>
        <w:t xml:space="preserve">ędzie to pierwsze od 1962 roku wystawienie dzieła </w:t>
      </w:r>
      <w:proofErr w:type="spellStart"/>
      <w:r w:rsidR="006007FA" w:rsidRPr="006007FA">
        <w:rPr>
          <w:rFonts w:cstheme="minorHAnsi"/>
          <w:sz w:val="24"/>
          <w:szCs w:val="24"/>
          <w:shd w:val="clear" w:color="auto" w:fill="FFFFFF"/>
        </w:rPr>
        <w:t>Hindemitha</w:t>
      </w:r>
      <w:proofErr w:type="spellEnd"/>
      <w:r w:rsidR="006007FA" w:rsidRPr="006007FA">
        <w:rPr>
          <w:rFonts w:cstheme="minorHAnsi"/>
          <w:sz w:val="24"/>
          <w:szCs w:val="24"/>
          <w:shd w:val="clear" w:color="auto" w:fill="FFFFFF"/>
        </w:rPr>
        <w:t xml:space="preserve"> na warszawskiej scenie operowej i jednocześnie pierwsza inscenizacja </w:t>
      </w:r>
      <w:r w:rsidR="00861370">
        <w:rPr>
          <w:rFonts w:cstheme="minorHAnsi"/>
          <w:sz w:val="24"/>
          <w:szCs w:val="24"/>
          <w:shd w:val="clear" w:color="auto" w:fill="FFFFFF"/>
        </w:rPr>
        <w:t>„</w:t>
      </w:r>
      <w:proofErr w:type="spellStart"/>
      <w:r w:rsidR="006007FA" w:rsidRPr="00432579">
        <w:rPr>
          <w:rFonts w:cstheme="minorHAnsi"/>
          <w:iCs/>
          <w:sz w:val="24"/>
          <w:szCs w:val="24"/>
          <w:shd w:val="clear" w:color="auto" w:fill="FFFFFF"/>
        </w:rPr>
        <w:t>Cardillaca</w:t>
      </w:r>
      <w:proofErr w:type="spellEnd"/>
      <w:r w:rsidR="00861370">
        <w:rPr>
          <w:rFonts w:cstheme="minorHAnsi"/>
          <w:iCs/>
          <w:sz w:val="24"/>
          <w:szCs w:val="24"/>
          <w:shd w:val="clear" w:color="auto" w:fill="FFFFFF"/>
        </w:rPr>
        <w:t>”</w:t>
      </w:r>
      <w:r w:rsidR="006007FA" w:rsidRPr="006007FA">
        <w:rPr>
          <w:rFonts w:cstheme="minorHAnsi"/>
          <w:sz w:val="24"/>
          <w:szCs w:val="24"/>
          <w:shd w:val="clear" w:color="auto" w:fill="FFFFFF"/>
        </w:rPr>
        <w:t xml:space="preserve"> na niej. </w:t>
      </w:r>
      <w:r w:rsidR="00492FD4" w:rsidRPr="00432579">
        <w:rPr>
          <w:rFonts w:cstheme="minorHAnsi"/>
          <w:sz w:val="24"/>
          <w:szCs w:val="24"/>
          <w:shd w:val="clear" w:color="auto" w:fill="FFFFFF"/>
        </w:rPr>
        <w:t>W tytułową postać wcieli się wybitny bas</w:t>
      </w:r>
      <w:r w:rsidR="00861370">
        <w:rPr>
          <w:rFonts w:cstheme="minorHAnsi"/>
          <w:sz w:val="24"/>
          <w:szCs w:val="24"/>
          <w:shd w:val="clear" w:color="auto" w:fill="FFFFFF"/>
        </w:rPr>
        <w:t>-</w:t>
      </w:r>
      <w:r w:rsidR="00492FD4" w:rsidRPr="00432579">
        <w:rPr>
          <w:rFonts w:cstheme="minorHAnsi"/>
          <w:sz w:val="24"/>
          <w:szCs w:val="24"/>
          <w:shd w:val="clear" w:color="auto" w:fill="FFFFFF"/>
        </w:rPr>
        <w:t>baryton Tomasz Konieczny, stale wykonujący tę partię w Operze Wiedeńskiej.</w:t>
      </w:r>
    </w:p>
    <w:p w14:paraId="0A32C076" w14:textId="2DDAA39B" w:rsidR="0025097D" w:rsidRDefault="005A1A9E" w:rsidP="008B544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>„</w:t>
      </w:r>
      <w:proofErr w:type="spellStart"/>
      <w:r w:rsidRPr="00A22E90">
        <w:rPr>
          <w:rFonts w:asciiTheme="minorHAnsi" w:hAnsiTheme="minorHAnsi" w:cstheme="minorHAnsi"/>
          <w:shd w:val="clear" w:color="auto" w:fill="FFFFFF"/>
        </w:rPr>
        <w:t>Cardillac</w:t>
      </w:r>
      <w:proofErr w:type="spellEnd"/>
      <w:r>
        <w:rPr>
          <w:rFonts w:asciiTheme="minorHAnsi" w:hAnsiTheme="minorHAnsi" w:cstheme="minorHAnsi"/>
          <w:shd w:val="clear" w:color="auto" w:fill="FFFFFF"/>
        </w:rPr>
        <w:t>”</w:t>
      </w:r>
      <w:r w:rsidRPr="00A22E90">
        <w:rPr>
          <w:rFonts w:asciiTheme="minorHAnsi" w:hAnsiTheme="minorHAnsi" w:cstheme="minorHAnsi"/>
          <w:shd w:val="clear" w:color="auto" w:fill="FFFFFF"/>
        </w:rPr>
        <w:t xml:space="preserve"> to kryminalna historia, z morderstwami klientek słynnego jubilera </w:t>
      </w:r>
      <w:proofErr w:type="spellStart"/>
      <w:r w:rsidRPr="00A22E90">
        <w:rPr>
          <w:rFonts w:asciiTheme="minorHAnsi" w:hAnsiTheme="minorHAnsi" w:cstheme="minorHAnsi"/>
          <w:shd w:val="clear" w:color="auto" w:fill="FFFFFF"/>
        </w:rPr>
        <w:t>Cardillaca</w:t>
      </w:r>
      <w:proofErr w:type="spellEnd"/>
      <w:r w:rsidRPr="00A22E90">
        <w:rPr>
          <w:rFonts w:asciiTheme="minorHAnsi" w:hAnsiTheme="minorHAnsi" w:cstheme="minorHAnsi"/>
          <w:shd w:val="clear" w:color="auto" w:fill="FFFFFF"/>
        </w:rPr>
        <w:t xml:space="preserve"> w tle</w:t>
      </w:r>
      <w:r>
        <w:rPr>
          <w:rFonts w:asciiTheme="minorHAnsi" w:hAnsiTheme="minorHAnsi" w:cstheme="minorHAnsi"/>
          <w:shd w:val="clear" w:color="auto" w:fill="FFFFFF"/>
        </w:rPr>
        <w:t>.</w:t>
      </w:r>
      <w:r w:rsidRPr="00A37307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25097D" w:rsidRPr="00A37307">
        <w:rPr>
          <w:rFonts w:asciiTheme="minorHAnsi" w:hAnsiTheme="minorHAnsi" w:cstheme="minorHAnsi"/>
          <w:b/>
          <w:shd w:val="clear" w:color="auto" w:fill="FFFFFF"/>
        </w:rPr>
        <w:t xml:space="preserve">Scenografię do produkcji </w:t>
      </w:r>
      <w:r w:rsidR="0025097D" w:rsidRPr="005A1A9E">
        <w:rPr>
          <w:rFonts w:asciiTheme="minorHAnsi" w:hAnsiTheme="minorHAnsi" w:cstheme="minorHAnsi"/>
          <w:b/>
          <w:shd w:val="clear" w:color="auto" w:fill="FFFFFF"/>
        </w:rPr>
        <w:t>stworzy</w:t>
      </w:r>
      <w:r w:rsidR="0073050E">
        <w:rPr>
          <w:rFonts w:asciiTheme="minorHAnsi" w:hAnsiTheme="minorHAnsi" w:cstheme="minorHAnsi"/>
          <w:b/>
          <w:shd w:val="clear" w:color="auto" w:fill="FFFFFF"/>
        </w:rPr>
        <w:t>ł</w:t>
      </w:r>
      <w:r w:rsidR="0025097D" w:rsidRPr="00A37307">
        <w:rPr>
          <w:rFonts w:asciiTheme="minorHAnsi" w:hAnsiTheme="minorHAnsi" w:cstheme="minorHAnsi"/>
          <w:b/>
          <w:shd w:val="clear" w:color="auto" w:fill="FFFFFF"/>
        </w:rPr>
        <w:t xml:space="preserve"> Boris </w:t>
      </w:r>
      <w:proofErr w:type="spellStart"/>
      <w:r w:rsidR="0025097D" w:rsidRPr="00A37307">
        <w:rPr>
          <w:rFonts w:asciiTheme="minorHAnsi" w:hAnsiTheme="minorHAnsi" w:cstheme="minorHAnsi"/>
          <w:b/>
          <w:shd w:val="clear" w:color="auto" w:fill="FFFFFF"/>
        </w:rPr>
        <w:t>Kudlička</w:t>
      </w:r>
      <w:proofErr w:type="spellEnd"/>
      <w:r w:rsidR="0025097D" w:rsidRPr="00A22E90">
        <w:rPr>
          <w:rFonts w:asciiTheme="minorHAnsi" w:hAnsiTheme="minorHAnsi" w:cstheme="minorHAnsi"/>
          <w:shd w:val="clear" w:color="auto" w:fill="FFFFFF"/>
        </w:rPr>
        <w:t xml:space="preserve">, a </w:t>
      </w:r>
      <w:r w:rsidR="0073050E">
        <w:rPr>
          <w:rFonts w:asciiTheme="minorHAnsi" w:hAnsiTheme="minorHAnsi" w:cstheme="minorHAnsi"/>
          <w:shd w:val="clear" w:color="auto" w:fill="FFFFFF"/>
        </w:rPr>
        <w:t xml:space="preserve">w </w:t>
      </w:r>
      <w:r>
        <w:rPr>
          <w:rFonts w:asciiTheme="minorHAnsi" w:hAnsiTheme="minorHAnsi" w:cstheme="minorHAnsi"/>
          <w:shd w:val="clear" w:color="auto" w:fill="FFFFFF"/>
        </w:rPr>
        <w:t>wystroju</w:t>
      </w:r>
      <w:r w:rsidR="0073050E">
        <w:rPr>
          <w:rFonts w:asciiTheme="minorHAnsi" w:hAnsiTheme="minorHAnsi" w:cstheme="minorHAnsi"/>
          <w:shd w:val="clear" w:color="auto" w:fill="FFFFFF"/>
        </w:rPr>
        <w:t xml:space="preserve"> pokoju </w:t>
      </w:r>
      <w:r>
        <w:rPr>
          <w:rFonts w:asciiTheme="minorHAnsi" w:hAnsiTheme="minorHAnsi" w:cstheme="minorHAnsi"/>
          <w:shd w:val="clear" w:color="auto" w:fill="FFFFFF"/>
        </w:rPr>
        <w:t xml:space="preserve">głównego bohatera </w:t>
      </w:r>
      <w:r w:rsidR="0073050E">
        <w:rPr>
          <w:rFonts w:asciiTheme="minorHAnsi" w:hAnsiTheme="minorHAnsi" w:cstheme="minorHAnsi"/>
          <w:shd w:val="clear" w:color="auto" w:fill="FFFFFF"/>
        </w:rPr>
        <w:t xml:space="preserve">zastosowane będą </w:t>
      </w:r>
      <w:r w:rsidR="0025097D" w:rsidRPr="00A22E90">
        <w:rPr>
          <w:rFonts w:asciiTheme="minorHAnsi" w:hAnsiTheme="minorHAnsi" w:cstheme="minorHAnsi"/>
          <w:shd w:val="clear" w:color="auto" w:fill="FFFFFF"/>
        </w:rPr>
        <w:t xml:space="preserve">płytki ceramiczne Tubądzin. </w:t>
      </w:r>
      <w:r w:rsidR="00684480" w:rsidRPr="00A22E90">
        <w:rPr>
          <w:rFonts w:asciiTheme="minorHAnsi" w:hAnsiTheme="minorHAnsi" w:cstheme="minorHAnsi"/>
        </w:rPr>
        <w:t xml:space="preserve">Twórcy w </w:t>
      </w:r>
      <w:r w:rsidR="0025097D" w:rsidRPr="0025097D">
        <w:rPr>
          <w:rFonts w:asciiTheme="minorHAnsi" w:hAnsiTheme="minorHAnsi" w:cstheme="minorHAnsi"/>
        </w:rPr>
        <w:t>swej inscenizacji chcą spojrzeć na</w:t>
      </w:r>
      <w:r w:rsidR="00684480" w:rsidRPr="00A22E90">
        <w:rPr>
          <w:rFonts w:asciiTheme="minorHAnsi" w:hAnsiTheme="minorHAnsi" w:cstheme="minorHAnsi"/>
        </w:rPr>
        <w:t xml:space="preserve"> utwór przez pryzmat filmu noir, cza</w:t>
      </w:r>
      <w:r w:rsidR="0025097D" w:rsidRPr="0025097D">
        <w:rPr>
          <w:rFonts w:asciiTheme="minorHAnsi" w:hAnsiTheme="minorHAnsi" w:cstheme="minorHAnsi"/>
        </w:rPr>
        <w:t>s</w:t>
      </w:r>
      <w:r w:rsidR="00684480" w:rsidRPr="00A22E90">
        <w:rPr>
          <w:rFonts w:asciiTheme="minorHAnsi" w:hAnsiTheme="minorHAnsi" w:cstheme="minorHAnsi"/>
        </w:rPr>
        <w:t xml:space="preserve"> akcji zostanie przeniesiony do współczesności</w:t>
      </w:r>
      <w:r w:rsidR="0025097D" w:rsidRPr="0025097D">
        <w:rPr>
          <w:rFonts w:asciiTheme="minorHAnsi" w:hAnsiTheme="minorHAnsi" w:cstheme="minorHAnsi"/>
        </w:rPr>
        <w:t>, a</w:t>
      </w:r>
      <w:r w:rsidR="00684480" w:rsidRPr="00A22E90">
        <w:rPr>
          <w:rFonts w:asciiTheme="minorHAnsi" w:hAnsiTheme="minorHAnsi" w:cstheme="minorHAnsi"/>
        </w:rPr>
        <w:t xml:space="preserve"> </w:t>
      </w:r>
      <w:r w:rsidR="0025097D" w:rsidRPr="0025097D">
        <w:rPr>
          <w:rFonts w:asciiTheme="minorHAnsi" w:hAnsiTheme="minorHAnsi" w:cstheme="minorHAnsi"/>
        </w:rPr>
        <w:t>może nawet bliskiej przyszłości.</w:t>
      </w:r>
      <w:r w:rsidR="00684480" w:rsidRPr="00A22E90">
        <w:rPr>
          <w:rFonts w:asciiTheme="minorHAnsi" w:hAnsiTheme="minorHAnsi" w:cstheme="minorHAnsi"/>
        </w:rPr>
        <w:t xml:space="preserve"> </w:t>
      </w:r>
      <w:r w:rsidR="00684480" w:rsidRPr="00A37307">
        <w:rPr>
          <w:rFonts w:asciiTheme="minorHAnsi" w:hAnsiTheme="minorHAnsi" w:cstheme="minorHAnsi"/>
          <w:b/>
        </w:rPr>
        <w:t>Eleganckie białe płytki Ceramiki Tubądzin</w:t>
      </w:r>
      <w:r w:rsidR="00684480" w:rsidRPr="00A22E90">
        <w:rPr>
          <w:rFonts w:asciiTheme="minorHAnsi" w:hAnsiTheme="minorHAnsi" w:cstheme="minorHAnsi"/>
        </w:rPr>
        <w:t xml:space="preserve"> będą idealnym dopełnieniem scenografii pokazującej</w:t>
      </w:r>
      <w:r>
        <w:rPr>
          <w:rFonts w:asciiTheme="minorHAnsi" w:hAnsiTheme="minorHAnsi" w:cstheme="minorHAnsi"/>
        </w:rPr>
        <w:t xml:space="preserve"> </w:t>
      </w:r>
      <w:r w:rsidR="0073050E">
        <w:rPr>
          <w:rFonts w:asciiTheme="minorHAnsi" w:hAnsiTheme="minorHAnsi" w:cstheme="minorHAnsi"/>
        </w:rPr>
        <w:t>miasto przyszłoś</w:t>
      </w:r>
      <w:r>
        <w:rPr>
          <w:rFonts w:asciiTheme="minorHAnsi" w:hAnsiTheme="minorHAnsi" w:cstheme="minorHAnsi"/>
        </w:rPr>
        <w:t>ci</w:t>
      </w:r>
      <w:r w:rsidR="00684480" w:rsidRPr="00A22E90">
        <w:rPr>
          <w:rFonts w:asciiTheme="minorHAnsi" w:hAnsiTheme="minorHAnsi" w:cstheme="minorHAnsi"/>
        </w:rPr>
        <w:t>.</w:t>
      </w:r>
    </w:p>
    <w:p w14:paraId="4EBC6BA6" w14:textId="77777777" w:rsidR="00526C9C" w:rsidRDefault="00526C9C" w:rsidP="008B544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14:paraId="24556875" w14:textId="7722EC51" w:rsidR="00A37307" w:rsidRPr="00A22E90" w:rsidRDefault="00A37307" w:rsidP="008B544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</w:t>
      </w:r>
      <w:r w:rsidRPr="00A37307">
        <w:rPr>
          <w:rFonts w:asciiTheme="minorHAnsi" w:hAnsiTheme="minorHAnsi" w:cstheme="minorHAnsi"/>
          <w:b/>
          <w:shd w:val="clear" w:color="auto" w:fill="FFFFFF"/>
        </w:rPr>
        <w:t>Boris</w:t>
      </w:r>
      <w:r>
        <w:rPr>
          <w:rFonts w:asciiTheme="minorHAnsi" w:hAnsiTheme="minorHAnsi" w:cstheme="minorHAnsi"/>
          <w:b/>
          <w:shd w:val="clear" w:color="auto" w:fill="FFFFFF"/>
        </w:rPr>
        <w:t>em</w:t>
      </w:r>
      <w:r w:rsidRPr="00A37307">
        <w:rPr>
          <w:rFonts w:asciiTheme="minorHAnsi" w:hAnsiTheme="minorHAnsi" w:cstheme="minorHAnsi"/>
          <w:b/>
          <w:shd w:val="clear" w:color="auto" w:fill="FFFFFF"/>
        </w:rPr>
        <w:t xml:space="preserve"> </w:t>
      </w:r>
      <w:proofErr w:type="spellStart"/>
      <w:r w:rsidRPr="00A37307">
        <w:rPr>
          <w:rFonts w:asciiTheme="minorHAnsi" w:hAnsiTheme="minorHAnsi" w:cstheme="minorHAnsi"/>
          <w:b/>
          <w:shd w:val="clear" w:color="auto" w:fill="FFFFFF"/>
        </w:rPr>
        <w:t>Kudlič</w:t>
      </w:r>
      <w:r>
        <w:rPr>
          <w:rFonts w:asciiTheme="minorHAnsi" w:hAnsiTheme="minorHAnsi" w:cstheme="minorHAnsi"/>
          <w:b/>
          <w:shd w:val="clear" w:color="auto" w:fill="FFFFFF"/>
        </w:rPr>
        <w:t>ką</w:t>
      </w:r>
      <w:proofErr w:type="spellEnd"/>
      <w:r>
        <w:rPr>
          <w:rFonts w:asciiTheme="minorHAnsi" w:hAnsiTheme="minorHAnsi" w:cstheme="minorHAnsi"/>
          <w:b/>
          <w:shd w:val="clear" w:color="auto" w:fill="FFFFFF"/>
        </w:rPr>
        <w:t xml:space="preserve"> </w:t>
      </w:r>
      <w:r>
        <w:rPr>
          <w:rFonts w:asciiTheme="minorHAnsi" w:hAnsiTheme="minorHAnsi" w:cstheme="minorHAnsi"/>
        </w:rPr>
        <w:t xml:space="preserve">Grupa Tubądzin współpracuje już od kilku lat – ten wybitny scenograf zasiada w jury międzynarodowego konkursu dla architektów i projektantów, Tubądzin Design </w:t>
      </w:r>
      <w:proofErr w:type="spellStart"/>
      <w:r>
        <w:rPr>
          <w:rFonts w:asciiTheme="minorHAnsi" w:hAnsiTheme="minorHAnsi" w:cstheme="minorHAnsi"/>
        </w:rPr>
        <w:t>Awards</w:t>
      </w:r>
      <w:proofErr w:type="spellEnd"/>
      <w:r>
        <w:rPr>
          <w:rFonts w:asciiTheme="minorHAnsi" w:hAnsiTheme="minorHAnsi" w:cstheme="minorHAnsi"/>
        </w:rPr>
        <w:t>.</w:t>
      </w:r>
    </w:p>
    <w:p w14:paraId="22A1DFD2" w14:textId="37144DC9" w:rsidR="00684480" w:rsidRPr="00A22E90" w:rsidRDefault="00684480" w:rsidP="008B544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14:paraId="53997CE9" w14:textId="593AB38F" w:rsidR="008B5446" w:rsidRDefault="00684480" w:rsidP="008B544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A22E90">
        <w:rPr>
          <w:rFonts w:asciiTheme="minorHAnsi" w:hAnsiTheme="minorHAnsi" w:cstheme="minorHAnsi"/>
        </w:rPr>
        <w:t>Współpraca Grupy Tubądzin z Teatrem Wielkim nie ograniczy się jednak jedynie do partnerstwa przy produkcji.</w:t>
      </w:r>
      <w:r w:rsidR="008B5446" w:rsidRPr="00A22E90">
        <w:rPr>
          <w:rFonts w:asciiTheme="minorHAnsi" w:hAnsiTheme="minorHAnsi" w:cstheme="minorHAnsi"/>
        </w:rPr>
        <w:t xml:space="preserve"> W tym roku planowana jest także </w:t>
      </w:r>
      <w:r w:rsidR="008B5446" w:rsidRPr="00A37307">
        <w:rPr>
          <w:rFonts w:asciiTheme="minorHAnsi" w:hAnsiTheme="minorHAnsi" w:cstheme="minorHAnsi"/>
          <w:b/>
        </w:rPr>
        <w:t xml:space="preserve">wspólna organizacja </w:t>
      </w:r>
      <w:r w:rsidR="00BA0390">
        <w:rPr>
          <w:rFonts w:asciiTheme="minorHAnsi" w:hAnsiTheme="minorHAnsi" w:cstheme="minorHAnsi"/>
          <w:b/>
        </w:rPr>
        <w:t xml:space="preserve">programu </w:t>
      </w:r>
      <w:r w:rsidR="008B5446" w:rsidRPr="00A37307">
        <w:rPr>
          <w:rFonts w:asciiTheme="minorHAnsi" w:hAnsiTheme="minorHAnsi" w:cstheme="minorHAnsi"/>
          <w:b/>
        </w:rPr>
        <w:t>inspirujących spotkań z architektami</w:t>
      </w:r>
      <w:r w:rsidR="00526C9C">
        <w:rPr>
          <w:rFonts w:asciiTheme="minorHAnsi" w:hAnsiTheme="minorHAnsi" w:cstheme="minorHAnsi"/>
          <w:b/>
        </w:rPr>
        <w:t xml:space="preserve"> w siedzibie Teatru Wielkiego</w:t>
      </w:r>
      <w:r w:rsidR="008B5446" w:rsidRPr="00A22E90">
        <w:rPr>
          <w:rFonts w:asciiTheme="minorHAnsi" w:hAnsiTheme="minorHAnsi" w:cstheme="minorHAnsi"/>
        </w:rPr>
        <w:t xml:space="preserve">, którym przyświecać będzie hasło </w:t>
      </w:r>
      <w:r w:rsidR="008B5446" w:rsidRPr="00A37307">
        <w:rPr>
          <w:rFonts w:asciiTheme="minorHAnsi" w:hAnsiTheme="minorHAnsi" w:cstheme="minorHAnsi"/>
          <w:b/>
        </w:rPr>
        <w:t>„Kultura przestrzeni”</w:t>
      </w:r>
      <w:r w:rsidR="008B5446" w:rsidRPr="00A22E90">
        <w:rPr>
          <w:rFonts w:asciiTheme="minorHAnsi" w:hAnsiTheme="minorHAnsi" w:cstheme="minorHAnsi"/>
        </w:rPr>
        <w:t>, rozumiane jako wpływ szeroko pojętej kultury na przestrzeń i jakość życia, szczególnie w</w:t>
      </w:r>
      <w:r w:rsidR="00526C9C">
        <w:rPr>
          <w:rFonts w:asciiTheme="minorHAnsi" w:hAnsiTheme="minorHAnsi" w:cstheme="minorHAnsi"/>
        </w:rPr>
        <w:t xml:space="preserve"> </w:t>
      </w:r>
      <w:r w:rsidR="008B5446" w:rsidRPr="00A22E90">
        <w:rPr>
          <w:rFonts w:asciiTheme="minorHAnsi" w:hAnsiTheme="minorHAnsi" w:cstheme="minorHAnsi"/>
        </w:rPr>
        <w:t>nowych, (post)pandemicznych czasach.</w:t>
      </w:r>
    </w:p>
    <w:p w14:paraId="143FBF53" w14:textId="77777777" w:rsidR="00A37307" w:rsidRPr="00A22E90" w:rsidRDefault="00A37307" w:rsidP="008B544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14:paraId="1A4082ED" w14:textId="2A870C93" w:rsidR="008B5446" w:rsidRDefault="008B5446" w:rsidP="008B544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A22E90">
        <w:rPr>
          <w:rFonts w:asciiTheme="minorHAnsi" w:hAnsiTheme="minorHAnsi" w:cstheme="minorHAnsi"/>
        </w:rPr>
        <w:t xml:space="preserve">Tubądzin w swoich działaniach od lat </w:t>
      </w:r>
      <w:r w:rsidRPr="00A37307">
        <w:rPr>
          <w:rFonts w:asciiTheme="minorHAnsi" w:hAnsiTheme="minorHAnsi" w:cstheme="minorHAnsi"/>
          <w:b/>
        </w:rPr>
        <w:t>łączy biznes ze sztuką i humanizmem</w:t>
      </w:r>
      <w:r w:rsidRPr="00A22E90">
        <w:rPr>
          <w:rFonts w:asciiTheme="minorHAnsi" w:hAnsiTheme="minorHAnsi" w:cstheme="minorHAnsi"/>
        </w:rPr>
        <w:t>. Pokazuje, że z</w:t>
      </w:r>
      <w:r w:rsidR="00A37307">
        <w:rPr>
          <w:rFonts w:asciiTheme="minorHAnsi" w:hAnsiTheme="minorHAnsi" w:cstheme="minorHAnsi"/>
        </w:rPr>
        <w:t> </w:t>
      </w:r>
      <w:r w:rsidRPr="00A22E90">
        <w:rPr>
          <w:rFonts w:asciiTheme="minorHAnsi" w:hAnsiTheme="minorHAnsi" w:cstheme="minorHAnsi"/>
        </w:rPr>
        <w:t>pozoru czysto użytkowy przedmiot</w:t>
      </w:r>
      <w:r w:rsidR="00A37307">
        <w:rPr>
          <w:rFonts w:asciiTheme="minorHAnsi" w:hAnsiTheme="minorHAnsi" w:cstheme="minorHAnsi"/>
        </w:rPr>
        <w:t>,</w:t>
      </w:r>
      <w:r w:rsidRPr="00A22E90">
        <w:rPr>
          <w:rFonts w:asciiTheme="minorHAnsi" w:hAnsiTheme="minorHAnsi" w:cstheme="minorHAnsi"/>
        </w:rPr>
        <w:t xml:space="preserve"> jakim jest płytka ceramiczna</w:t>
      </w:r>
      <w:r w:rsidR="0025392B">
        <w:rPr>
          <w:rFonts w:asciiTheme="minorHAnsi" w:hAnsiTheme="minorHAnsi" w:cstheme="minorHAnsi"/>
        </w:rPr>
        <w:t>,</w:t>
      </w:r>
      <w:r w:rsidRPr="00A22E90">
        <w:rPr>
          <w:rFonts w:asciiTheme="minorHAnsi" w:hAnsiTheme="minorHAnsi" w:cstheme="minorHAnsi"/>
        </w:rPr>
        <w:t xml:space="preserve"> może w dzisiejszym świecie być nośnikiem </w:t>
      </w:r>
      <w:r w:rsidR="00A37307">
        <w:rPr>
          <w:rFonts w:asciiTheme="minorHAnsi" w:hAnsiTheme="minorHAnsi" w:cstheme="minorHAnsi"/>
        </w:rPr>
        <w:t>i narzędzie</w:t>
      </w:r>
      <w:r w:rsidR="00BA0390">
        <w:rPr>
          <w:rFonts w:asciiTheme="minorHAnsi" w:hAnsiTheme="minorHAnsi" w:cstheme="minorHAnsi"/>
        </w:rPr>
        <w:t>m</w:t>
      </w:r>
      <w:r w:rsidR="00A37307">
        <w:rPr>
          <w:rFonts w:asciiTheme="minorHAnsi" w:hAnsiTheme="minorHAnsi" w:cstheme="minorHAnsi"/>
        </w:rPr>
        <w:t xml:space="preserve"> dla </w:t>
      </w:r>
      <w:r w:rsidRPr="00A22E90">
        <w:rPr>
          <w:rFonts w:asciiTheme="minorHAnsi" w:hAnsiTheme="minorHAnsi" w:cstheme="minorHAnsi"/>
        </w:rPr>
        <w:t>sztuki</w:t>
      </w:r>
      <w:r w:rsidR="00A37307">
        <w:rPr>
          <w:rFonts w:asciiTheme="minorHAnsi" w:hAnsiTheme="minorHAnsi" w:cstheme="minorHAnsi"/>
        </w:rPr>
        <w:t xml:space="preserve"> i jej twórców</w:t>
      </w:r>
      <w:r w:rsidR="00A278C9" w:rsidRPr="00A22E90">
        <w:rPr>
          <w:rFonts w:asciiTheme="minorHAnsi" w:hAnsiTheme="minorHAnsi" w:cstheme="minorHAnsi"/>
        </w:rPr>
        <w:t>.</w:t>
      </w:r>
      <w:r w:rsidR="00BA0390">
        <w:rPr>
          <w:rFonts w:asciiTheme="minorHAnsi" w:hAnsiTheme="minorHAnsi" w:cstheme="minorHAnsi"/>
        </w:rPr>
        <w:t xml:space="preserve"> Zarówno dla</w:t>
      </w:r>
      <w:r w:rsidR="00526C9C">
        <w:rPr>
          <w:rFonts w:asciiTheme="minorHAnsi" w:hAnsiTheme="minorHAnsi" w:cstheme="minorHAnsi"/>
        </w:rPr>
        <w:t xml:space="preserve"> Teatru Wielkiego –</w:t>
      </w:r>
      <w:r w:rsidR="00BA0390">
        <w:rPr>
          <w:rFonts w:asciiTheme="minorHAnsi" w:hAnsiTheme="minorHAnsi" w:cstheme="minorHAnsi"/>
        </w:rPr>
        <w:t xml:space="preserve"> Opery</w:t>
      </w:r>
      <w:r w:rsidR="00526C9C">
        <w:rPr>
          <w:rFonts w:asciiTheme="minorHAnsi" w:hAnsiTheme="minorHAnsi" w:cstheme="minorHAnsi"/>
        </w:rPr>
        <w:t xml:space="preserve"> </w:t>
      </w:r>
      <w:r w:rsidR="00BA0390">
        <w:rPr>
          <w:rFonts w:asciiTheme="minorHAnsi" w:hAnsiTheme="minorHAnsi" w:cstheme="minorHAnsi"/>
        </w:rPr>
        <w:t>Narodowej</w:t>
      </w:r>
      <w:r w:rsidR="00526C9C">
        <w:rPr>
          <w:rFonts w:asciiTheme="minorHAnsi" w:hAnsiTheme="minorHAnsi" w:cstheme="minorHAnsi"/>
        </w:rPr>
        <w:t>,</w:t>
      </w:r>
      <w:r w:rsidR="00BA0390">
        <w:rPr>
          <w:rFonts w:asciiTheme="minorHAnsi" w:hAnsiTheme="minorHAnsi" w:cstheme="minorHAnsi"/>
        </w:rPr>
        <w:t xml:space="preserve"> jak </w:t>
      </w:r>
      <w:r w:rsidR="00526C9C">
        <w:rPr>
          <w:rFonts w:asciiTheme="minorHAnsi" w:hAnsiTheme="minorHAnsi" w:cstheme="minorHAnsi"/>
        </w:rPr>
        <w:t>i</w:t>
      </w:r>
      <w:r w:rsidR="00BA0390">
        <w:rPr>
          <w:rFonts w:asciiTheme="minorHAnsi" w:hAnsiTheme="minorHAnsi" w:cstheme="minorHAnsi"/>
        </w:rPr>
        <w:t xml:space="preserve"> Grupy Tubądzin</w:t>
      </w:r>
      <w:r w:rsidR="0025392B">
        <w:rPr>
          <w:rFonts w:asciiTheme="minorHAnsi" w:hAnsiTheme="minorHAnsi" w:cstheme="minorHAnsi"/>
        </w:rPr>
        <w:t>,</w:t>
      </w:r>
      <w:r w:rsidR="00BA0390">
        <w:rPr>
          <w:rFonts w:asciiTheme="minorHAnsi" w:hAnsiTheme="minorHAnsi" w:cstheme="minorHAnsi"/>
        </w:rPr>
        <w:t xml:space="preserve"> człowiek jest </w:t>
      </w:r>
      <w:r w:rsidR="0025392B">
        <w:rPr>
          <w:rFonts w:asciiTheme="minorHAnsi" w:hAnsiTheme="minorHAnsi" w:cstheme="minorHAnsi"/>
        </w:rPr>
        <w:t xml:space="preserve">w </w:t>
      </w:r>
      <w:r w:rsidR="00BA0390">
        <w:rPr>
          <w:rFonts w:asciiTheme="minorHAnsi" w:hAnsiTheme="minorHAnsi" w:cstheme="minorHAnsi"/>
        </w:rPr>
        <w:t>centrum uwagi.</w:t>
      </w:r>
    </w:p>
    <w:p w14:paraId="3B4DB9DB" w14:textId="77777777" w:rsidR="00A37307" w:rsidRPr="00A22E90" w:rsidRDefault="00A37307" w:rsidP="008B544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14:paraId="00C8D710" w14:textId="19FA1E4C" w:rsidR="005473B7" w:rsidRPr="00A22E90" w:rsidRDefault="005473B7" w:rsidP="00BD67A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color w:val="050505"/>
        </w:rPr>
      </w:pPr>
      <w:r w:rsidRPr="00A22E90">
        <w:rPr>
          <w:rFonts w:asciiTheme="minorHAnsi" w:hAnsiTheme="minorHAnsi" w:cstheme="minorHAnsi"/>
          <w:i/>
        </w:rPr>
        <w:t>Kiedy w 2016 r</w:t>
      </w:r>
      <w:r w:rsidR="0025392B">
        <w:rPr>
          <w:rFonts w:asciiTheme="minorHAnsi" w:hAnsiTheme="minorHAnsi" w:cstheme="minorHAnsi"/>
          <w:i/>
        </w:rPr>
        <w:t>.</w:t>
      </w:r>
      <w:r w:rsidRPr="00A22E90">
        <w:rPr>
          <w:rFonts w:asciiTheme="minorHAnsi" w:hAnsiTheme="minorHAnsi" w:cstheme="minorHAnsi"/>
          <w:i/>
        </w:rPr>
        <w:t xml:space="preserve"> </w:t>
      </w:r>
      <w:r w:rsidR="00A278C9" w:rsidRPr="00A22E90">
        <w:rPr>
          <w:rFonts w:asciiTheme="minorHAnsi" w:hAnsiTheme="minorHAnsi" w:cstheme="minorHAnsi"/>
          <w:i/>
        </w:rPr>
        <w:t>uruchomiliśmy pierwszą w Polsce fabrykę płytek wielkoformatowych</w:t>
      </w:r>
      <w:r w:rsidRPr="00A22E90">
        <w:rPr>
          <w:rFonts w:asciiTheme="minorHAnsi" w:hAnsiTheme="minorHAnsi" w:cstheme="minorHAnsi"/>
          <w:i/>
        </w:rPr>
        <w:t xml:space="preserve">, wiedzieliśmy, że nasze możliwości rozwoju są właściwie nieograniczone. Płytki w rozmiarze 120 x 240 cm pozwoliły nam na takie kreowanie przestrzeni, w którym jedynym ograniczeniem </w:t>
      </w:r>
      <w:r w:rsidR="00BD67AA" w:rsidRPr="00A22E90">
        <w:rPr>
          <w:rFonts w:asciiTheme="minorHAnsi" w:hAnsiTheme="minorHAnsi" w:cstheme="minorHAnsi"/>
          <w:i/>
        </w:rPr>
        <w:t>jest</w:t>
      </w:r>
      <w:r w:rsidRPr="00A22E90">
        <w:rPr>
          <w:rFonts w:asciiTheme="minorHAnsi" w:hAnsiTheme="minorHAnsi" w:cstheme="minorHAnsi"/>
          <w:i/>
        </w:rPr>
        <w:t xml:space="preserve"> wyobraźnia. Pierwsi w Polsce pokazaliśmy, że płytka ceramiczna to nie tylko </w:t>
      </w:r>
      <w:r w:rsidRPr="00A37307">
        <w:rPr>
          <w:rFonts w:asciiTheme="minorHAnsi" w:hAnsiTheme="minorHAnsi" w:cstheme="minorHAnsi"/>
          <w:b/>
          <w:i/>
        </w:rPr>
        <w:t xml:space="preserve">ozdoba łazienki czy </w:t>
      </w:r>
      <w:r w:rsidR="00A37307">
        <w:rPr>
          <w:rFonts w:asciiTheme="minorHAnsi" w:hAnsiTheme="minorHAnsi" w:cstheme="minorHAnsi"/>
          <w:b/>
          <w:i/>
        </w:rPr>
        <w:t>salonu</w:t>
      </w:r>
      <w:r w:rsidRPr="00A22E90">
        <w:rPr>
          <w:rFonts w:asciiTheme="minorHAnsi" w:hAnsiTheme="minorHAnsi" w:cstheme="minorHAnsi"/>
          <w:i/>
        </w:rPr>
        <w:t xml:space="preserve">, ale też </w:t>
      </w:r>
      <w:r w:rsidR="00BD67AA" w:rsidRPr="00A37307">
        <w:rPr>
          <w:rFonts w:asciiTheme="minorHAnsi" w:hAnsiTheme="minorHAnsi" w:cstheme="minorHAnsi"/>
          <w:b/>
          <w:i/>
        </w:rPr>
        <w:t xml:space="preserve">niezwykła </w:t>
      </w:r>
      <w:r w:rsidR="006178A1">
        <w:rPr>
          <w:rFonts w:asciiTheme="minorHAnsi" w:hAnsiTheme="minorHAnsi" w:cstheme="minorHAnsi"/>
          <w:b/>
          <w:i/>
        </w:rPr>
        <w:t>okładzina</w:t>
      </w:r>
      <w:r w:rsidR="006178A1" w:rsidRPr="00A37307">
        <w:rPr>
          <w:rFonts w:asciiTheme="minorHAnsi" w:hAnsiTheme="minorHAnsi" w:cstheme="minorHAnsi"/>
          <w:b/>
          <w:i/>
        </w:rPr>
        <w:t xml:space="preserve"> </w:t>
      </w:r>
      <w:r w:rsidR="00BD67AA" w:rsidRPr="00A37307">
        <w:rPr>
          <w:rFonts w:asciiTheme="minorHAnsi" w:hAnsiTheme="minorHAnsi" w:cstheme="minorHAnsi"/>
          <w:b/>
          <w:i/>
        </w:rPr>
        <w:t>elewacyjna</w:t>
      </w:r>
      <w:r w:rsidR="00BD67AA" w:rsidRPr="00A22E90">
        <w:rPr>
          <w:rFonts w:asciiTheme="minorHAnsi" w:hAnsiTheme="minorHAnsi" w:cstheme="minorHAnsi"/>
          <w:i/>
        </w:rPr>
        <w:t xml:space="preserve">. </w:t>
      </w:r>
      <w:r w:rsidR="00A37307" w:rsidRPr="00A22E90">
        <w:rPr>
          <w:rFonts w:asciiTheme="minorHAnsi" w:hAnsiTheme="minorHAnsi" w:cstheme="minorHAnsi"/>
          <w:i/>
          <w:color w:val="050505"/>
        </w:rPr>
        <w:t xml:space="preserve">Reprodukcja obrazu Wojciecha </w:t>
      </w:r>
      <w:proofErr w:type="spellStart"/>
      <w:r w:rsidR="00A37307" w:rsidRPr="00A22E90">
        <w:rPr>
          <w:rFonts w:asciiTheme="minorHAnsi" w:hAnsiTheme="minorHAnsi" w:cstheme="minorHAnsi"/>
          <w:i/>
          <w:color w:val="050505"/>
        </w:rPr>
        <w:t>Siudmaka</w:t>
      </w:r>
      <w:proofErr w:type="spellEnd"/>
      <w:r w:rsidR="0025392B">
        <w:rPr>
          <w:rFonts w:asciiTheme="minorHAnsi" w:hAnsiTheme="minorHAnsi" w:cstheme="minorHAnsi"/>
          <w:i/>
          <w:color w:val="050505"/>
        </w:rPr>
        <w:t>,</w:t>
      </w:r>
      <w:r w:rsidR="00A37307" w:rsidRPr="00A22E90">
        <w:rPr>
          <w:rFonts w:asciiTheme="minorHAnsi" w:hAnsiTheme="minorHAnsi" w:cstheme="minorHAnsi"/>
          <w:i/>
          <w:color w:val="050505"/>
        </w:rPr>
        <w:t xml:space="preserve"> przeniesiona na wielkoformatową płytkę</w:t>
      </w:r>
      <w:r w:rsidR="0025392B">
        <w:rPr>
          <w:rFonts w:asciiTheme="minorHAnsi" w:hAnsiTheme="minorHAnsi" w:cstheme="minorHAnsi"/>
          <w:i/>
          <w:color w:val="050505"/>
        </w:rPr>
        <w:t>,</w:t>
      </w:r>
      <w:r w:rsidR="00A37307" w:rsidRPr="00A22E90">
        <w:rPr>
          <w:rFonts w:asciiTheme="minorHAnsi" w:hAnsiTheme="minorHAnsi" w:cstheme="minorHAnsi"/>
          <w:i/>
          <w:color w:val="050505"/>
        </w:rPr>
        <w:t xml:space="preserve"> była naszym pierwszym dużym projektem artystycznym</w:t>
      </w:r>
      <w:r w:rsidR="00A37307">
        <w:rPr>
          <w:rFonts w:asciiTheme="minorHAnsi" w:hAnsiTheme="minorHAnsi" w:cstheme="minorHAnsi"/>
          <w:i/>
          <w:color w:val="050505"/>
        </w:rPr>
        <w:t>.</w:t>
      </w:r>
      <w:r w:rsidR="00A37307" w:rsidRPr="00A22E90">
        <w:rPr>
          <w:rFonts w:asciiTheme="minorHAnsi" w:hAnsiTheme="minorHAnsi" w:cstheme="minorHAnsi"/>
          <w:i/>
        </w:rPr>
        <w:t xml:space="preserve"> </w:t>
      </w:r>
      <w:r w:rsidR="00A37307">
        <w:rPr>
          <w:rFonts w:asciiTheme="minorHAnsi" w:hAnsiTheme="minorHAnsi" w:cstheme="minorHAnsi"/>
          <w:i/>
        </w:rPr>
        <w:t>P</w:t>
      </w:r>
      <w:r w:rsidR="00BD67AA" w:rsidRPr="00A22E90">
        <w:rPr>
          <w:rFonts w:asciiTheme="minorHAnsi" w:hAnsiTheme="minorHAnsi" w:cstheme="minorHAnsi"/>
          <w:i/>
        </w:rPr>
        <w:t xml:space="preserve">odwórko </w:t>
      </w:r>
      <w:r w:rsidRPr="005473B7">
        <w:rPr>
          <w:rFonts w:asciiTheme="minorHAnsi" w:hAnsiTheme="minorHAnsi" w:cstheme="minorHAnsi"/>
          <w:i/>
          <w:color w:val="050505"/>
        </w:rPr>
        <w:t>z pierwszym w</w:t>
      </w:r>
      <w:r w:rsidR="00A37307">
        <w:rPr>
          <w:rFonts w:asciiTheme="minorHAnsi" w:hAnsiTheme="minorHAnsi" w:cstheme="minorHAnsi"/>
          <w:i/>
          <w:color w:val="050505"/>
        </w:rPr>
        <w:t xml:space="preserve"> </w:t>
      </w:r>
      <w:r w:rsidRPr="005473B7">
        <w:rPr>
          <w:rFonts w:asciiTheme="minorHAnsi" w:hAnsiTheme="minorHAnsi" w:cstheme="minorHAnsi"/>
          <w:i/>
          <w:color w:val="050505"/>
        </w:rPr>
        <w:t>Łodzi muralem ceramicznym</w:t>
      </w:r>
      <w:r w:rsidR="00A37307">
        <w:rPr>
          <w:rFonts w:asciiTheme="minorHAnsi" w:hAnsiTheme="minorHAnsi" w:cstheme="minorHAnsi"/>
          <w:i/>
          <w:color w:val="050505"/>
        </w:rPr>
        <w:t>,</w:t>
      </w:r>
      <w:r w:rsidRPr="005473B7">
        <w:rPr>
          <w:rFonts w:asciiTheme="minorHAnsi" w:hAnsiTheme="minorHAnsi" w:cstheme="minorHAnsi"/>
          <w:i/>
          <w:color w:val="050505"/>
        </w:rPr>
        <w:t xml:space="preserve"> </w:t>
      </w:r>
      <w:r w:rsidR="00BD67AA" w:rsidRPr="00A22E90">
        <w:rPr>
          <w:rFonts w:asciiTheme="minorHAnsi" w:hAnsiTheme="minorHAnsi" w:cstheme="minorHAnsi"/>
          <w:i/>
          <w:color w:val="050505"/>
        </w:rPr>
        <w:t>n</w:t>
      </w:r>
      <w:r w:rsidRPr="005473B7">
        <w:rPr>
          <w:rFonts w:asciiTheme="minorHAnsi" w:hAnsiTheme="minorHAnsi" w:cstheme="minorHAnsi"/>
          <w:i/>
          <w:color w:val="050505"/>
        </w:rPr>
        <w:t xml:space="preserve">a 350 m2 elewacji </w:t>
      </w:r>
      <w:r w:rsidR="00BD67AA" w:rsidRPr="00A22E90">
        <w:rPr>
          <w:rFonts w:asciiTheme="minorHAnsi" w:hAnsiTheme="minorHAnsi" w:cstheme="minorHAnsi"/>
          <w:i/>
          <w:color w:val="050505"/>
        </w:rPr>
        <w:t>kamienicy</w:t>
      </w:r>
      <w:r w:rsidR="00A37307">
        <w:rPr>
          <w:rFonts w:asciiTheme="minorHAnsi" w:hAnsiTheme="minorHAnsi" w:cstheme="minorHAnsi"/>
          <w:i/>
          <w:color w:val="050505"/>
        </w:rPr>
        <w:t>,</w:t>
      </w:r>
      <w:r w:rsidR="00BD67AA" w:rsidRPr="00A22E90">
        <w:rPr>
          <w:rFonts w:asciiTheme="minorHAnsi" w:hAnsiTheme="minorHAnsi" w:cstheme="minorHAnsi"/>
          <w:i/>
          <w:color w:val="050505"/>
        </w:rPr>
        <w:t xml:space="preserve"> pokazało nasze możliwoś</w:t>
      </w:r>
      <w:r w:rsidR="00A37307">
        <w:rPr>
          <w:rFonts w:asciiTheme="minorHAnsi" w:hAnsiTheme="minorHAnsi" w:cstheme="minorHAnsi"/>
          <w:i/>
          <w:color w:val="050505"/>
        </w:rPr>
        <w:t>ci</w:t>
      </w:r>
      <w:r w:rsidR="00BD67AA" w:rsidRPr="00A22E90">
        <w:rPr>
          <w:rFonts w:asciiTheme="minorHAnsi" w:hAnsiTheme="minorHAnsi" w:cstheme="minorHAnsi"/>
          <w:i/>
          <w:color w:val="050505"/>
        </w:rPr>
        <w:t xml:space="preserve"> i cieszymy się, że turyści odwiedzający Łódź u</w:t>
      </w:r>
      <w:r w:rsidR="00A37307">
        <w:rPr>
          <w:rFonts w:asciiTheme="minorHAnsi" w:hAnsiTheme="minorHAnsi" w:cstheme="minorHAnsi"/>
          <w:i/>
          <w:color w:val="050505"/>
        </w:rPr>
        <w:t xml:space="preserve">mieszczają je na swojej mapie – </w:t>
      </w:r>
      <w:r w:rsidR="00A37307" w:rsidRPr="00A37307">
        <w:rPr>
          <w:rFonts w:asciiTheme="minorHAnsi" w:hAnsiTheme="minorHAnsi" w:cstheme="minorHAnsi"/>
          <w:color w:val="050505"/>
        </w:rPr>
        <w:t xml:space="preserve">mówi </w:t>
      </w:r>
      <w:r w:rsidR="00526C9C">
        <w:rPr>
          <w:rFonts w:asciiTheme="minorHAnsi" w:hAnsiTheme="minorHAnsi" w:cstheme="minorHAnsi"/>
          <w:color w:val="050505"/>
        </w:rPr>
        <w:t>Amadeusz Kowalski</w:t>
      </w:r>
      <w:r w:rsidR="00020B78">
        <w:rPr>
          <w:rFonts w:asciiTheme="minorHAnsi" w:hAnsiTheme="minorHAnsi" w:cstheme="minorHAnsi"/>
          <w:color w:val="050505"/>
        </w:rPr>
        <w:t xml:space="preserve">, Wiceprezes Zarządu </w:t>
      </w:r>
      <w:r w:rsidR="00A37307" w:rsidRPr="00A37307">
        <w:rPr>
          <w:rFonts w:asciiTheme="minorHAnsi" w:hAnsiTheme="minorHAnsi" w:cstheme="minorHAnsi"/>
          <w:color w:val="050505"/>
        </w:rPr>
        <w:t>Grupy Tubądzin</w:t>
      </w:r>
      <w:r w:rsidR="00A37307">
        <w:rPr>
          <w:rFonts w:asciiTheme="minorHAnsi" w:hAnsiTheme="minorHAnsi" w:cstheme="minorHAnsi"/>
          <w:color w:val="050505"/>
        </w:rPr>
        <w:t>.</w:t>
      </w:r>
    </w:p>
    <w:p w14:paraId="0BF5859E" w14:textId="6513AF2D" w:rsidR="00BD67AA" w:rsidRPr="00A22E90" w:rsidRDefault="00BD67AA" w:rsidP="00BD67A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color w:val="050505"/>
        </w:rPr>
      </w:pPr>
    </w:p>
    <w:p w14:paraId="3F3434B4" w14:textId="2C5FAC74" w:rsidR="00BD67AA" w:rsidRPr="005473B7" w:rsidRDefault="00BD67AA" w:rsidP="00BD67A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50505"/>
        </w:rPr>
      </w:pPr>
      <w:r w:rsidRPr="00A22E90">
        <w:rPr>
          <w:rFonts w:asciiTheme="minorHAnsi" w:hAnsiTheme="minorHAnsi" w:cstheme="minorHAnsi"/>
          <w:color w:val="050505"/>
        </w:rPr>
        <w:t xml:space="preserve">Tubądzin zaprasza do współpracy znanych projektantów działających na pograniczu sztuki, mody, designu i architektury. Kolekcje zaprojektowane przez </w:t>
      </w:r>
      <w:r w:rsidRPr="00A37307">
        <w:rPr>
          <w:rFonts w:asciiTheme="minorHAnsi" w:hAnsiTheme="minorHAnsi" w:cstheme="minorHAnsi"/>
          <w:b/>
          <w:color w:val="050505"/>
        </w:rPr>
        <w:t>Macieja Zienia</w:t>
      </w:r>
      <w:r w:rsidRPr="00A22E90">
        <w:rPr>
          <w:rFonts w:asciiTheme="minorHAnsi" w:hAnsiTheme="minorHAnsi" w:cstheme="minorHAnsi"/>
          <w:color w:val="050505"/>
        </w:rPr>
        <w:t xml:space="preserve"> od lat cieszą się niesłabnącym powodzeniem, a nagradzana kolekcja </w:t>
      </w:r>
      <w:proofErr w:type="spellStart"/>
      <w:r w:rsidRPr="00A22E90">
        <w:rPr>
          <w:rFonts w:asciiTheme="minorHAnsi" w:hAnsiTheme="minorHAnsi" w:cstheme="minorHAnsi"/>
          <w:color w:val="050505"/>
        </w:rPr>
        <w:t>Cielo</w:t>
      </w:r>
      <w:proofErr w:type="spellEnd"/>
      <w:r w:rsidRPr="00A22E90">
        <w:rPr>
          <w:rFonts w:asciiTheme="minorHAnsi" w:hAnsiTheme="minorHAnsi" w:cstheme="minorHAnsi"/>
          <w:color w:val="050505"/>
        </w:rPr>
        <w:t xml:space="preserve"> e Terra, światowej klasy projektantki </w:t>
      </w:r>
      <w:r w:rsidRPr="00A37307">
        <w:rPr>
          <w:rFonts w:asciiTheme="minorHAnsi" w:hAnsiTheme="minorHAnsi" w:cstheme="minorHAnsi"/>
          <w:b/>
          <w:color w:val="050505"/>
        </w:rPr>
        <w:t>Doroty Koziara</w:t>
      </w:r>
      <w:r w:rsidRPr="00A22E90">
        <w:rPr>
          <w:rFonts w:asciiTheme="minorHAnsi" w:hAnsiTheme="minorHAnsi" w:cstheme="minorHAnsi"/>
          <w:color w:val="050505"/>
        </w:rPr>
        <w:t xml:space="preserve"> </w:t>
      </w:r>
      <w:r w:rsidR="00A22E90" w:rsidRPr="00A22E90">
        <w:rPr>
          <w:rFonts w:asciiTheme="minorHAnsi" w:hAnsiTheme="minorHAnsi" w:cstheme="minorHAnsi"/>
          <w:color w:val="050505"/>
        </w:rPr>
        <w:t>wybierana jest przez najważniejsze polskie studia projektowe i</w:t>
      </w:r>
      <w:r w:rsidR="00EB0A81">
        <w:rPr>
          <w:rFonts w:asciiTheme="minorHAnsi" w:hAnsiTheme="minorHAnsi" w:cstheme="minorHAnsi"/>
          <w:color w:val="050505"/>
        </w:rPr>
        <w:t> </w:t>
      </w:r>
      <w:r w:rsidR="00A22E90" w:rsidRPr="00A22E90">
        <w:rPr>
          <w:rFonts w:asciiTheme="minorHAnsi" w:hAnsiTheme="minorHAnsi" w:cstheme="minorHAnsi"/>
          <w:color w:val="050505"/>
        </w:rPr>
        <w:t>osobowości medialne. Tubądzin wspiera wydarzenia kulturalne i lokalnych artystów w</w:t>
      </w:r>
      <w:r w:rsidR="00EB0A81">
        <w:rPr>
          <w:rFonts w:asciiTheme="minorHAnsi" w:hAnsiTheme="minorHAnsi" w:cstheme="minorHAnsi"/>
          <w:color w:val="050505"/>
        </w:rPr>
        <w:t> w</w:t>
      </w:r>
      <w:r w:rsidR="00A22E90" w:rsidRPr="00A22E90">
        <w:rPr>
          <w:rFonts w:asciiTheme="minorHAnsi" w:hAnsiTheme="minorHAnsi" w:cstheme="minorHAnsi"/>
          <w:color w:val="050505"/>
        </w:rPr>
        <w:t xml:space="preserve">ojewództwie </w:t>
      </w:r>
      <w:r w:rsidR="00EB0A81">
        <w:rPr>
          <w:rFonts w:asciiTheme="minorHAnsi" w:hAnsiTheme="minorHAnsi" w:cstheme="minorHAnsi"/>
          <w:color w:val="050505"/>
        </w:rPr>
        <w:t>ł</w:t>
      </w:r>
      <w:r w:rsidR="00A22E90" w:rsidRPr="00A22E90">
        <w:rPr>
          <w:rFonts w:asciiTheme="minorHAnsi" w:hAnsiTheme="minorHAnsi" w:cstheme="minorHAnsi"/>
          <w:color w:val="050505"/>
        </w:rPr>
        <w:t>ódzkim, wierząc, że hasło „</w:t>
      </w:r>
      <w:r w:rsidR="00EB0A81">
        <w:rPr>
          <w:rFonts w:asciiTheme="minorHAnsi" w:hAnsiTheme="minorHAnsi" w:cstheme="minorHAnsi"/>
          <w:color w:val="050505"/>
        </w:rPr>
        <w:t>K</w:t>
      </w:r>
      <w:r w:rsidR="00A22E90" w:rsidRPr="00A22E90">
        <w:rPr>
          <w:rFonts w:asciiTheme="minorHAnsi" w:hAnsiTheme="minorHAnsi" w:cstheme="minorHAnsi"/>
          <w:color w:val="050505"/>
        </w:rPr>
        <w:t>ultura przestrzeni” pozwala łączyć różne dyscypliny sztuki i wydobywać piękno z przedmiotów i miejsc. Rok 2021 to dla firmy jeszcze większe otwarcie się na wspieranie działań kulturalnych, nie tylko na lokalnym, ale już na międzynarodowym poziomie.</w:t>
      </w:r>
    </w:p>
    <w:p w14:paraId="3B205855" w14:textId="62E9922A" w:rsidR="00684480" w:rsidRPr="00A22E90" w:rsidRDefault="00684480" w:rsidP="008B544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bookmarkEnd w:id="1"/>
    <w:p w14:paraId="6323898F" w14:textId="1FD60A44" w:rsidR="00297E7F" w:rsidRPr="00A22E90" w:rsidRDefault="00297E7F" w:rsidP="008B5446">
      <w:p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2E90">
        <w:rPr>
          <w:rFonts w:eastAsia="Times New Roman" w:cstheme="minorHAnsi"/>
          <w:b/>
          <w:bCs/>
          <w:sz w:val="24"/>
          <w:szCs w:val="24"/>
          <w:lang w:eastAsia="pl-PL"/>
        </w:rPr>
        <w:t>Grupa Tubądzin</w:t>
      </w:r>
      <w:r w:rsidR="00EB0A8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22E90">
        <w:rPr>
          <w:rFonts w:eastAsia="Times New Roman" w:cstheme="minorHAnsi"/>
          <w:sz w:val="24"/>
          <w:szCs w:val="24"/>
          <w:lang w:eastAsia="pl-PL"/>
        </w:rPr>
        <w:t>należy do najlepiej rozpoznawalnych producentów płytek ceramicznych w</w:t>
      </w:r>
      <w:r w:rsidR="00577364" w:rsidRPr="00A22E90">
        <w:rPr>
          <w:rFonts w:eastAsia="Times New Roman" w:cstheme="minorHAnsi"/>
          <w:sz w:val="24"/>
          <w:szCs w:val="24"/>
          <w:lang w:eastAsia="pl-PL"/>
        </w:rPr>
        <w:t> </w:t>
      </w:r>
      <w:r w:rsidRPr="00A22E90">
        <w:rPr>
          <w:rFonts w:eastAsia="Times New Roman" w:cstheme="minorHAnsi"/>
          <w:sz w:val="24"/>
          <w:szCs w:val="24"/>
          <w:lang w:eastAsia="pl-PL"/>
        </w:rPr>
        <w:t>Polsce. Od ponad 35 lat wyznacza trendy wzornicze, wprowadza nowatorskie produkty i</w:t>
      </w:r>
      <w:r w:rsidR="00577364" w:rsidRPr="00A22E90">
        <w:rPr>
          <w:rFonts w:eastAsia="Times New Roman" w:cstheme="minorHAnsi"/>
          <w:sz w:val="24"/>
          <w:szCs w:val="24"/>
          <w:lang w:eastAsia="pl-PL"/>
        </w:rPr>
        <w:t> </w:t>
      </w:r>
      <w:r w:rsidRPr="00A22E90">
        <w:rPr>
          <w:rFonts w:eastAsia="Times New Roman" w:cstheme="minorHAnsi"/>
          <w:sz w:val="24"/>
          <w:szCs w:val="24"/>
          <w:lang w:eastAsia="pl-PL"/>
        </w:rPr>
        <w:t>rozwiązania. W Polsce jest pionierem w produkcji płyt wielkoformatowych, sięgających rozmiarem aż 120</w:t>
      </w:r>
      <w:r w:rsidR="00EB0A8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22E90">
        <w:rPr>
          <w:rFonts w:eastAsia="Times New Roman" w:cstheme="minorHAnsi"/>
          <w:sz w:val="24"/>
          <w:szCs w:val="24"/>
          <w:lang w:eastAsia="pl-PL"/>
        </w:rPr>
        <w:t>x</w:t>
      </w:r>
      <w:r w:rsidR="00EB0A8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22E90">
        <w:rPr>
          <w:rFonts w:eastAsia="Times New Roman" w:cstheme="minorHAnsi"/>
          <w:sz w:val="24"/>
          <w:szCs w:val="24"/>
          <w:lang w:eastAsia="pl-PL"/>
        </w:rPr>
        <w:t>240 cm. Jej produkty, wytwarzane z najwyższej jakości surowców, znajdują zastosowanie w każdej przestrzeni, nie tylko łazienkowej. Najwyższej jakości płytki, do złudzenia przypominające drewno, marmur czy beton, produkowane w oparciu o</w:t>
      </w:r>
      <w:r w:rsidR="00577364" w:rsidRPr="00A22E90">
        <w:rPr>
          <w:rFonts w:eastAsia="Times New Roman" w:cstheme="minorHAnsi"/>
          <w:sz w:val="24"/>
          <w:szCs w:val="24"/>
          <w:lang w:eastAsia="pl-PL"/>
        </w:rPr>
        <w:t> </w:t>
      </w:r>
      <w:r w:rsidRPr="00A22E90">
        <w:rPr>
          <w:rFonts w:eastAsia="Times New Roman" w:cstheme="minorHAnsi"/>
          <w:sz w:val="24"/>
          <w:szCs w:val="24"/>
          <w:lang w:eastAsia="pl-PL"/>
        </w:rPr>
        <w:t>najnowocześniejsze światowe technologie są znakiem rozpoznawczym Grupy Tubądzin. W</w:t>
      </w:r>
      <w:r w:rsidR="00577364" w:rsidRPr="00A22E90">
        <w:rPr>
          <w:rFonts w:eastAsia="Times New Roman" w:cstheme="minorHAnsi"/>
          <w:sz w:val="24"/>
          <w:szCs w:val="24"/>
          <w:lang w:eastAsia="pl-PL"/>
        </w:rPr>
        <w:t> </w:t>
      </w:r>
      <w:r w:rsidRPr="00A22E90">
        <w:rPr>
          <w:rFonts w:eastAsia="Times New Roman" w:cstheme="minorHAnsi"/>
          <w:sz w:val="24"/>
          <w:szCs w:val="24"/>
          <w:lang w:eastAsia="pl-PL"/>
        </w:rPr>
        <w:t>roku 2020 firma sprzedawała swoje produkty do 60 krajów.</w:t>
      </w:r>
    </w:p>
    <w:p w14:paraId="6561169A" w14:textId="715493F7" w:rsidR="00297E7F" w:rsidRPr="00A22E90" w:rsidRDefault="00297E7F" w:rsidP="008B5446">
      <w:p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2E90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Tubądzin</w:t>
      </w:r>
      <w:r w:rsidR="00EB0A8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22E90">
        <w:rPr>
          <w:rFonts w:eastAsia="Times New Roman" w:cstheme="minorHAnsi"/>
          <w:sz w:val="24"/>
          <w:szCs w:val="24"/>
          <w:lang w:eastAsia="pl-PL"/>
        </w:rPr>
        <w:t xml:space="preserve">zaprasza do współpracy wybitnych twórców designu i kultury (wśród nich m.in. Maciej </w:t>
      </w:r>
      <w:proofErr w:type="spellStart"/>
      <w:r w:rsidRPr="00A22E90">
        <w:rPr>
          <w:rFonts w:eastAsia="Times New Roman" w:cstheme="minorHAnsi"/>
          <w:sz w:val="24"/>
          <w:szCs w:val="24"/>
          <w:lang w:eastAsia="pl-PL"/>
        </w:rPr>
        <w:t>Zień</w:t>
      </w:r>
      <w:proofErr w:type="spellEnd"/>
      <w:r w:rsidRPr="00A22E90">
        <w:rPr>
          <w:rFonts w:eastAsia="Times New Roman" w:cstheme="minorHAnsi"/>
          <w:sz w:val="24"/>
          <w:szCs w:val="24"/>
          <w:lang w:eastAsia="pl-PL"/>
        </w:rPr>
        <w:t xml:space="preserve">, Dorota Koziara, Wojciech </w:t>
      </w:r>
      <w:proofErr w:type="spellStart"/>
      <w:r w:rsidRPr="00A22E90">
        <w:rPr>
          <w:rFonts w:eastAsia="Times New Roman" w:cstheme="minorHAnsi"/>
          <w:sz w:val="24"/>
          <w:szCs w:val="24"/>
          <w:lang w:eastAsia="pl-PL"/>
        </w:rPr>
        <w:t>Siudmak</w:t>
      </w:r>
      <w:proofErr w:type="spellEnd"/>
      <w:r w:rsidRPr="00A22E90">
        <w:rPr>
          <w:rFonts w:eastAsia="Times New Roman" w:cstheme="minorHAnsi"/>
          <w:sz w:val="24"/>
          <w:szCs w:val="24"/>
          <w:lang w:eastAsia="pl-PL"/>
        </w:rPr>
        <w:t xml:space="preserve">), organizuje prestiżowy konkurs dla młodych projektantów i architektów – Tubądzin Design </w:t>
      </w:r>
      <w:proofErr w:type="spellStart"/>
      <w:r w:rsidRPr="00A22E90">
        <w:rPr>
          <w:rFonts w:eastAsia="Times New Roman" w:cstheme="minorHAnsi"/>
          <w:sz w:val="24"/>
          <w:szCs w:val="24"/>
          <w:lang w:eastAsia="pl-PL"/>
        </w:rPr>
        <w:t>Awards</w:t>
      </w:r>
      <w:proofErr w:type="spellEnd"/>
      <w:r w:rsidRPr="00A22E90">
        <w:rPr>
          <w:rFonts w:eastAsia="Times New Roman" w:cstheme="minorHAnsi"/>
          <w:sz w:val="24"/>
          <w:szCs w:val="24"/>
          <w:lang w:eastAsia="pl-PL"/>
        </w:rPr>
        <w:t xml:space="preserve"> oraz angażuje się w działania edukacyjne, społeczne i ekologiczne.</w:t>
      </w:r>
    </w:p>
    <w:p w14:paraId="58AD021D" w14:textId="7D2FF905" w:rsidR="00297E7F" w:rsidRPr="00A22E90" w:rsidRDefault="00297E7F" w:rsidP="008B5446">
      <w:p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2E90">
        <w:rPr>
          <w:rFonts w:eastAsia="Times New Roman" w:cstheme="minorHAnsi"/>
          <w:sz w:val="24"/>
          <w:szCs w:val="24"/>
          <w:lang w:eastAsia="pl-PL"/>
        </w:rPr>
        <w:t>Płytki marki</w:t>
      </w:r>
      <w:r w:rsidR="00EB0A8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22E90">
        <w:rPr>
          <w:rFonts w:eastAsia="Times New Roman" w:cstheme="minorHAnsi"/>
          <w:b/>
          <w:bCs/>
          <w:sz w:val="24"/>
          <w:szCs w:val="24"/>
          <w:lang w:eastAsia="pl-PL"/>
        </w:rPr>
        <w:t>Tubądzin</w:t>
      </w:r>
      <w:r w:rsidR="00EB0A8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22E90">
        <w:rPr>
          <w:rFonts w:eastAsia="Times New Roman" w:cstheme="minorHAnsi"/>
          <w:sz w:val="24"/>
          <w:szCs w:val="24"/>
          <w:lang w:eastAsia="pl-PL"/>
        </w:rPr>
        <w:t>powstają z naturalnych i szlachetnych surowców, a do ich zdobienia stosowane są bezpieczne dla zdrowia i przyrody barwniki. Mając na uwadze dbałość o</w:t>
      </w:r>
      <w:r w:rsidR="00577364" w:rsidRPr="00A22E90">
        <w:rPr>
          <w:rFonts w:eastAsia="Times New Roman" w:cstheme="minorHAnsi"/>
          <w:sz w:val="24"/>
          <w:szCs w:val="24"/>
          <w:lang w:eastAsia="pl-PL"/>
        </w:rPr>
        <w:t> </w:t>
      </w:r>
      <w:r w:rsidRPr="00A22E90">
        <w:rPr>
          <w:rFonts w:eastAsia="Times New Roman" w:cstheme="minorHAnsi"/>
          <w:sz w:val="24"/>
          <w:szCs w:val="24"/>
          <w:lang w:eastAsia="pl-PL"/>
        </w:rPr>
        <w:t>środowisko firma Tubądzin promuje zasady zrównoważonego rozwoju i inwestuje w</w:t>
      </w:r>
      <w:r w:rsidR="00577364" w:rsidRPr="00A22E90">
        <w:rPr>
          <w:rFonts w:eastAsia="Times New Roman" w:cstheme="minorHAnsi"/>
          <w:sz w:val="24"/>
          <w:szCs w:val="24"/>
          <w:lang w:eastAsia="pl-PL"/>
        </w:rPr>
        <w:t> </w:t>
      </w:r>
      <w:r w:rsidRPr="00A22E90">
        <w:rPr>
          <w:rFonts w:eastAsia="Times New Roman" w:cstheme="minorHAnsi"/>
          <w:sz w:val="24"/>
          <w:szCs w:val="24"/>
          <w:lang w:eastAsia="pl-PL"/>
        </w:rPr>
        <w:t>innowacyjne rozwiązania – m.in. technologię Continua+, przyczyniając się tym samym do redukcji zużycia energii i emisji dwutlenku węgla do atmosfery. Firma angażuje się również w</w:t>
      </w:r>
      <w:r w:rsidR="00577364" w:rsidRPr="00A22E90">
        <w:rPr>
          <w:rFonts w:eastAsia="Times New Roman" w:cstheme="minorHAnsi"/>
          <w:sz w:val="24"/>
          <w:szCs w:val="24"/>
          <w:lang w:eastAsia="pl-PL"/>
        </w:rPr>
        <w:t> </w:t>
      </w:r>
      <w:r w:rsidRPr="00A22E90">
        <w:rPr>
          <w:rFonts w:eastAsia="Times New Roman" w:cstheme="minorHAnsi"/>
          <w:sz w:val="24"/>
          <w:szCs w:val="24"/>
          <w:lang w:eastAsia="pl-PL"/>
        </w:rPr>
        <w:t>projekty proekologiczne i podejmuje działania zmierzające do wzrostu świadomości społeczności lokalnej w tym zakresie.</w:t>
      </w:r>
    </w:p>
    <w:p w14:paraId="6764D349" w14:textId="4B5B81FF" w:rsidR="00D51DC9" w:rsidRPr="00A22E90" w:rsidRDefault="00D51DC9" w:rsidP="008B5446">
      <w:pPr>
        <w:shd w:val="clear" w:color="auto" w:fill="FFFFFF"/>
        <w:spacing w:before="330" w:after="0"/>
        <w:jc w:val="both"/>
        <w:rPr>
          <w:rFonts w:cstheme="minorHAnsi"/>
          <w:b/>
          <w:sz w:val="24"/>
          <w:szCs w:val="24"/>
          <w:u w:val="single"/>
        </w:rPr>
      </w:pPr>
      <w:r w:rsidRPr="00A22E90">
        <w:rPr>
          <w:rFonts w:cstheme="minorHAnsi"/>
          <w:b/>
          <w:sz w:val="24"/>
          <w:szCs w:val="24"/>
          <w:u w:val="single"/>
        </w:rPr>
        <w:t>Kontakt dla mediów:</w:t>
      </w:r>
    </w:p>
    <w:p w14:paraId="220A9660" w14:textId="77777777" w:rsidR="00D51DC9" w:rsidRPr="00A22E90" w:rsidRDefault="00D51DC9" w:rsidP="008B5446">
      <w:pPr>
        <w:spacing w:after="120"/>
        <w:jc w:val="both"/>
        <w:rPr>
          <w:rFonts w:cstheme="minorHAnsi"/>
          <w:sz w:val="24"/>
          <w:szCs w:val="24"/>
        </w:rPr>
      </w:pPr>
      <w:r w:rsidRPr="00A22E90">
        <w:rPr>
          <w:rFonts w:cstheme="minorHAnsi"/>
          <w:sz w:val="24"/>
          <w:szCs w:val="24"/>
        </w:rPr>
        <w:t xml:space="preserve">Agata Grenda </w:t>
      </w:r>
    </w:p>
    <w:p w14:paraId="0B37A836" w14:textId="77777777" w:rsidR="00D51DC9" w:rsidRPr="00A22E90" w:rsidRDefault="00D51DC9" w:rsidP="008B5446">
      <w:pPr>
        <w:spacing w:after="120"/>
        <w:jc w:val="both"/>
        <w:rPr>
          <w:rFonts w:cstheme="minorHAnsi"/>
          <w:sz w:val="24"/>
          <w:szCs w:val="24"/>
        </w:rPr>
      </w:pPr>
      <w:r w:rsidRPr="00A22E90">
        <w:rPr>
          <w:rFonts w:cstheme="minorHAnsi"/>
          <w:sz w:val="24"/>
          <w:szCs w:val="24"/>
        </w:rPr>
        <w:t>rzeczniczka prasowa Grupy Tubądzin</w:t>
      </w:r>
    </w:p>
    <w:p w14:paraId="713CD018" w14:textId="0ABC5781" w:rsidR="00D51DC9" w:rsidRPr="00A22E90" w:rsidRDefault="00D51DC9" w:rsidP="008B5446">
      <w:pPr>
        <w:spacing w:after="120"/>
        <w:jc w:val="both"/>
        <w:rPr>
          <w:rFonts w:cstheme="minorHAnsi"/>
          <w:sz w:val="24"/>
          <w:szCs w:val="24"/>
        </w:rPr>
      </w:pPr>
      <w:r w:rsidRPr="00A22E90">
        <w:rPr>
          <w:rFonts w:cstheme="minorHAnsi"/>
          <w:sz w:val="24"/>
          <w:szCs w:val="24"/>
        </w:rPr>
        <w:t>tel. kom. + 48</w:t>
      </w:r>
      <w:r w:rsidR="00EB0A81">
        <w:rPr>
          <w:rFonts w:cstheme="minorHAnsi"/>
          <w:sz w:val="24"/>
          <w:szCs w:val="24"/>
        </w:rPr>
        <w:t xml:space="preserve"> </w:t>
      </w:r>
      <w:r w:rsidRPr="00A22E90">
        <w:rPr>
          <w:rFonts w:cstheme="minorHAnsi"/>
          <w:sz w:val="24"/>
          <w:szCs w:val="24"/>
        </w:rPr>
        <w:t>608</w:t>
      </w:r>
      <w:r w:rsidR="00EB0A81">
        <w:rPr>
          <w:rFonts w:cstheme="minorHAnsi"/>
          <w:sz w:val="24"/>
          <w:szCs w:val="24"/>
        </w:rPr>
        <w:t xml:space="preserve"> </w:t>
      </w:r>
      <w:r w:rsidRPr="00A22E90">
        <w:rPr>
          <w:rFonts w:cstheme="minorHAnsi"/>
          <w:sz w:val="24"/>
          <w:szCs w:val="24"/>
        </w:rPr>
        <w:t>558 405</w:t>
      </w:r>
    </w:p>
    <w:p w14:paraId="45081690" w14:textId="77777777" w:rsidR="00D51DC9" w:rsidRPr="00A22E90" w:rsidRDefault="00715DCE" w:rsidP="008B5446">
      <w:pPr>
        <w:spacing w:after="120"/>
        <w:jc w:val="both"/>
        <w:rPr>
          <w:rFonts w:cstheme="minorHAnsi"/>
          <w:sz w:val="24"/>
          <w:szCs w:val="24"/>
        </w:rPr>
      </w:pPr>
      <w:hyperlink r:id="rId8" w:history="1">
        <w:r w:rsidR="00D51DC9" w:rsidRPr="00A22E90">
          <w:rPr>
            <w:rStyle w:val="Hipercze"/>
            <w:rFonts w:cstheme="minorHAnsi"/>
            <w:color w:val="auto"/>
            <w:sz w:val="24"/>
            <w:szCs w:val="24"/>
          </w:rPr>
          <w:t>agata.grenda@tubadzin.pl</w:t>
        </w:r>
      </w:hyperlink>
      <w:r w:rsidR="00D51DC9" w:rsidRPr="00A22E90">
        <w:rPr>
          <w:rFonts w:cstheme="minorHAnsi"/>
          <w:sz w:val="24"/>
          <w:szCs w:val="24"/>
        </w:rPr>
        <w:t xml:space="preserve"> </w:t>
      </w:r>
    </w:p>
    <w:p w14:paraId="58C54C15" w14:textId="02E2A188" w:rsidR="00496D4F" w:rsidRPr="00A22E90" w:rsidRDefault="00496D4F" w:rsidP="00EB0A81">
      <w:pPr>
        <w:jc w:val="both"/>
        <w:rPr>
          <w:rFonts w:cstheme="minorHAnsi"/>
          <w:sz w:val="24"/>
          <w:szCs w:val="24"/>
        </w:rPr>
      </w:pPr>
    </w:p>
    <w:sectPr w:rsidR="00496D4F" w:rsidRPr="00A22E90" w:rsidSect="00166DBC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71C5B" w16cex:dateUtc="2021-03-13T10:11:00Z"/>
  <w16cex:commentExtensible w16cex:durableId="23F71C49" w16cex:dateUtc="2021-03-13T10:11:00Z"/>
  <w16cex:commentExtensible w16cex:durableId="23F71C89" w16cex:dateUtc="2021-03-13T10:12:00Z"/>
  <w16cex:commentExtensible w16cex:durableId="23F71C02" w16cex:dateUtc="2021-03-13T10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E17DE9" w16cid:durableId="23F71C5B"/>
  <w16cid:commentId w16cid:paraId="7AEBEA5E" w16cid:durableId="23F71C49"/>
  <w16cid:commentId w16cid:paraId="1519892C" w16cid:durableId="23F71C89"/>
  <w16cid:commentId w16cid:paraId="752A404D" w16cid:durableId="23F71C0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8D519" w14:textId="77777777" w:rsidR="00715DCE" w:rsidRDefault="00715DCE" w:rsidP="00D244AB">
      <w:pPr>
        <w:spacing w:after="0" w:line="240" w:lineRule="auto"/>
      </w:pPr>
      <w:r>
        <w:separator/>
      </w:r>
    </w:p>
  </w:endnote>
  <w:endnote w:type="continuationSeparator" w:id="0">
    <w:p w14:paraId="6AE1B927" w14:textId="77777777" w:rsidR="00715DCE" w:rsidRDefault="00715DCE" w:rsidP="00D2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A3270" w14:textId="77777777" w:rsidR="00715DCE" w:rsidRDefault="00715DCE" w:rsidP="00D244AB">
      <w:pPr>
        <w:spacing w:after="0" w:line="240" w:lineRule="auto"/>
      </w:pPr>
      <w:r>
        <w:separator/>
      </w:r>
    </w:p>
  </w:footnote>
  <w:footnote w:type="continuationSeparator" w:id="0">
    <w:p w14:paraId="6DF677C6" w14:textId="77777777" w:rsidR="00715DCE" w:rsidRDefault="00715DCE" w:rsidP="00D24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AF707" w14:textId="77777777" w:rsidR="00D244AB" w:rsidRDefault="00D244AB" w:rsidP="00D244A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6DBC0AE" wp14:editId="277B98BF">
          <wp:extent cx="2047875" cy="321448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ubadzin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161" cy="344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C2AD69" w14:textId="77777777" w:rsidR="00D244AB" w:rsidRDefault="00D244AB" w:rsidP="00D244AB">
    <w:pPr>
      <w:pStyle w:val="Nagwek"/>
      <w:jc w:val="center"/>
    </w:pPr>
  </w:p>
  <w:p w14:paraId="2F83379D" w14:textId="77777777" w:rsidR="00D244AB" w:rsidRDefault="00D244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4F7A"/>
    <w:multiLevelType w:val="multilevel"/>
    <w:tmpl w:val="6AB6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92BB9"/>
    <w:multiLevelType w:val="multilevel"/>
    <w:tmpl w:val="4288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F22A9"/>
    <w:multiLevelType w:val="multilevel"/>
    <w:tmpl w:val="EACA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181383"/>
    <w:multiLevelType w:val="multilevel"/>
    <w:tmpl w:val="874E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AB"/>
    <w:rsid w:val="000103BC"/>
    <w:rsid w:val="00020B78"/>
    <w:rsid w:val="00021AD3"/>
    <w:rsid w:val="000223EB"/>
    <w:rsid w:val="00022751"/>
    <w:rsid w:val="0002588A"/>
    <w:rsid w:val="00025ADB"/>
    <w:rsid w:val="00032495"/>
    <w:rsid w:val="0003764F"/>
    <w:rsid w:val="000408E2"/>
    <w:rsid w:val="00043F3E"/>
    <w:rsid w:val="00045D41"/>
    <w:rsid w:val="000464CE"/>
    <w:rsid w:val="000502EB"/>
    <w:rsid w:val="00051643"/>
    <w:rsid w:val="00053410"/>
    <w:rsid w:val="00062CB0"/>
    <w:rsid w:val="00071717"/>
    <w:rsid w:val="000719EE"/>
    <w:rsid w:val="0008223E"/>
    <w:rsid w:val="0008398C"/>
    <w:rsid w:val="00086A5E"/>
    <w:rsid w:val="00091470"/>
    <w:rsid w:val="00092D2B"/>
    <w:rsid w:val="00095450"/>
    <w:rsid w:val="000955B4"/>
    <w:rsid w:val="000A1325"/>
    <w:rsid w:val="000A23D5"/>
    <w:rsid w:val="000A483C"/>
    <w:rsid w:val="000A5A34"/>
    <w:rsid w:val="000B3F15"/>
    <w:rsid w:val="000B5F09"/>
    <w:rsid w:val="000B79E6"/>
    <w:rsid w:val="000C3158"/>
    <w:rsid w:val="000C579C"/>
    <w:rsid w:val="000C71BA"/>
    <w:rsid w:val="000D23AB"/>
    <w:rsid w:val="000D3A49"/>
    <w:rsid w:val="000D4053"/>
    <w:rsid w:val="000E1B9C"/>
    <w:rsid w:val="000E74F0"/>
    <w:rsid w:val="000F15B2"/>
    <w:rsid w:val="000F4F1E"/>
    <w:rsid w:val="0010432B"/>
    <w:rsid w:val="001073C1"/>
    <w:rsid w:val="0011163F"/>
    <w:rsid w:val="00112BC6"/>
    <w:rsid w:val="00113A9A"/>
    <w:rsid w:val="00114FD1"/>
    <w:rsid w:val="00115FE4"/>
    <w:rsid w:val="001164B4"/>
    <w:rsid w:val="00117DF9"/>
    <w:rsid w:val="0012020A"/>
    <w:rsid w:val="00120BC4"/>
    <w:rsid w:val="001220D5"/>
    <w:rsid w:val="00125A83"/>
    <w:rsid w:val="0013180B"/>
    <w:rsid w:val="001345A1"/>
    <w:rsid w:val="00150DFD"/>
    <w:rsid w:val="00152058"/>
    <w:rsid w:val="00161CE3"/>
    <w:rsid w:val="001639FA"/>
    <w:rsid w:val="00166DBC"/>
    <w:rsid w:val="00180039"/>
    <w:rsid w:val="00184FB8"/>
    <w:rsid w:val="00185B9A"/>
    <w:rsid w:val="001866E8"/>
    <w:rsid w:val="001900B8"/>
    <w:rsid w:val="00191BA0"/>
    <w:rsid w:val="0019468B"/>
    <w:rsid w:val="00195A2D"/>
    <w:rsid w:val="00195A85"/>
    <w:rsid w:val="001A1F26"/>
    <w:rsid w:val="001B5172"/>
    <w:rsid w:val="001C3113"/>
    <w:rsid w:val="001C6D6E"/>
    <w:rsid w:val="001D49C7"/>
    <w:rsid w:val="001D58F7"/>
    <w:rsid w:val="001E0436"/>
    <w:rsid w:val="001E4BDE"/>
    <w:rsid w:val="001F0576"/>
    <w:rsid w:val="001F49CA"/>
    <w:rsid w:val="001F5990"/>
    <w:rsid w:val="001F6CDD"/>
    <w:rsid w:val="001F737C"/>
    <w:rsid w:val="00206B09"/>
    <w:rsid w:val="00221D66"/>
    <w:rsid w:val="00224BD7"/>
    <w:rsid w:val="00225AB9"/>
    <w:rsid w:val="002356C5"/>
    <w:rsid w:val="002365F7"/>
    <w:rsid w:val="002412A8"/>
    <w:rsid w:val="0024160D"/>
    <w:rsid w:val="002474E2"/>
    <w:rsid w:val="0025097D"/>
    <w:rsid w:val="002535E7"/>
    <w:rsid w:val="0025392B"/>
    <w:rsid w:val="0025630E"/>
    <w:rsid w:val="00266774"/>
    <w:rsid w:val="002670DE"/>
    <w:rsid w:val="002902F8"/>
    <w:rsid w:val="00297E7F"/>
    <w:rsid w:val="002A45AD"/>
    <w:rsid w:val="002A6723"/>
    <w:rsid w:val="002B2C45"/>
    <w:rsid w:val="002B5104"/>
    <w:rsid w:val="002D1664"/>
    <w:rsid w:val="002D4AB2"/>
    <w:rsid w:val="002D6C69"/>
    <w:rsid w:val="002D7E87"/>
    <w:rsid w:val="002E2277"/>
    <w:rsid w:val="002F37CB"/>
    <w:rsid w:val="002F53E2"/>
    <w:rsid w:val="002F7853"/>
    <w:rsid w:val="00300958"/>
    <w:rsid w:val="00314531"/>
    <w:rsid w:val="00316F3C"/>
    <w:rsid w:val="00317E44"/>
    <w:rsid w:val="0032005C"/>
    <w:rsid w:val="00345A8B"/>
    <w:rsid w:val="003503BA"/>
    <w:rsid w:val="00351F60"/>
    <w:rsid w:val="0035334A"/>
    <w:rsid w:val="0035353B"/>
    <w:rsid w:val="003679E5"/>
    <w:rsid w:val="00371360"/>
    <w:rsid w:val="0037179B"/>
    <w:rsid w:val="003830B6"/>
    <w:rsid w:val="0038450B"/>
    <w:rsid w:val="003863A9"/>
    <w:rsid w:val="003A109B"/>
    <w:rsid w:val="003A3CFD"/>
    <w:rsid w:val="003B5908"/>
    <w:rsid w:val="003C2823"/>
    <w:rsid w:val="003D4C7F"/>
    <w:rsid w:val="003E037C"/>
    <w:rsid w:val="003E693A"/>
    <w:rsid w:val="003F306B"/>
    <w:rsid w:val="003F7569"/>
    <w:rsid w:val="004030F4"/>
    <w:rsid w:val="00404458"/>
    <w:rsid w:val="00404D3C"/>
    <w:rsid w:val="00420DA1"/>
    <w:rsid w:val="00425356"/>
    <w:rsid w:val="00432579"/>
    <w:rsid w:val="004328F0"/>
    <w:rsid w:val="00442383"/>
    <w:rsid w:val="00454D4E"/>
    <w:rsid w:val="00460B97"/>
    <w:rsid w:val="00460D12"/>
    <w:rsid w:val="00463E09"/>
    <w:rsid w:val="0046610C"/>
    <w:rsid w:val="00466813"/>
    <w:rsid w:val="00471497"/>
    <w:rsid w:val="00472E2D"/>
    <w:rsid w:val="004771A7"/>
    <w:rsid w:val="00486B59"/>
    <w:rsid w:val="00492D8C"/>
    <w:rsid w:val="00492FD4"/>
    <w:rsid w:val="00496D4F"/>
    <w:rsid w:val="004A31B7"/>
    <w:rsid w:val="004A38B9"/>
    <w:rsid w:val="004B06C2"/>
    <w:rsid w:val="004B1863"/>
    <w:rsid w:val="004B4789"/>
    <w:rsid w:val="004C44BA"/>
    <w:rsid w:val="004D18BA"/>
    <w:rsid w:val="004D52F5"/>
    <w:rsid w:val="004E1AF6"/>
    <w:rsid w:val="004E2A2E"/>
    <w:rsid w:val="004E78AD"/>
    <w:rsid w:val="00503A36"/>
    <w:rsid w:val="00507503"/>
    <w:rsid w:val="00507723"/>
    <w:rsid w:val="005139A8"/>
    <w:rsid w:val="00515B14"/>
    <w:rsid w:val="005252A4"/>
    <w:rsid w:val="00526C9C"/>
    <w:rsid w:val="005273AF"/>
    <w:rsid w:val="0053345B"/>
    <w:rsid w:val="00533E93"/>
    <w:rsid w:val="00534585"/>
    <w:rsid w:val="005347B4"/>
    <w:rsid w:val="00540773"/>
    <w:rsid w:val="005417BC"/>
    <w:rsid w:val="0054709F"/>
    <w:rsid w:val="005473B7"/>
    <w:rsid w:val="00551768"/>
    <w:rsid w:val="00555245"/>
    <w:rsid w:val="00562CA9"/>
    <w:rsid w:val="0056779D"/>
    <w:rsid w:val="00574966"/>
    <w:rsid w:val="005764B8"/>
    <w:rsid w:val="00577364"/>
    <w:rsid w:val="00582ABF"/>
    <w:rsid w:val="00586A46"/>
    <w:rsid w:val="00586C70"/>
    <w:rsid w:val="00591D61"/>
    <w:rsid w:val="005A1A12"/>
    <w:rsid w:val="005A1A9E"/>
    <w:rsid w:val="005A1ED1"/>
    <w:rsid w:val="005A6AE6"/>
    <w:rsid w:val="005B38E6"/>
    <w:rsid w:val="005B3BF2"/>
    <w:rsid w:val="005B7B3D"/>
    <w:rsid w:val="005B7EDA"/>
    <w:rsid w:val="005C0F2C"/>
    <w:rsid w:val="005C5EF7"/>
    <w:rsid w:val="005C68F6"/>
    <w:rsid w:val="005C72DE"/>
    <w:rsid w:val="005D0350"/>
    <w:rsid w:val="005D438F"/>
    <w:rsid w:val="005E2F05"/>
    <w:rsid w:val="005E3A9D"/>
    <w:rsid w:val="005F4E16"/>
    <w:rsid w:val="005F59AE"/>
    <w:rsid w:val="006007FA"/>
    <w:rsid w:val="00614EE8"/>
    <w:rsid w:val="006178A1"/>
    <w:rsid w:val="00617C9C"/>
    <w:rsid w:val="00627051"/>
    <w:rsid w:val="00633389"/>
    <w:rsid w:val="00633EF7"/>
    <w:rsid w:val="00641ADA"/>
    <w:rsid w:val="0064565F"/>
    <w:rsid w:val="00650081"/>
    <w:rsid w:val="00652F51"/>
    <w:rsid w:val="00653D06"/>
    <w:rsid w:val="00661ACF"/>
    <w:rsid w:val="00665DB3"/>
    <w:rsid w:val="00674113"/>
    <w:rsid w:val="0068198F"/>
    <w:rsid w:val="00681D51"/>
    <w:rsid w:val="00682E6D"/>
    <w:rsid w:val="00684480"/>
    <w:rsid w:val="00691305"/>
    <w:rsid w:val="00692B66"/>
    <w:rsid w:val="006A4A29"/>
    <w:rsid w:val="006A5EED"/>
    <w:rsid w:val="006B28A1"/>
    <w:rsid w:val="006C2D4A"/>
    <w:rsid w:val="006C44D6"/>
    <w:rsid w:val="006D0142"/>
    <w:rsid w:val="006D6091"/>
    <w:rsid w:val="006D723D"/>
    <w:rsid w:val="006E1EAA"/>
    <w:rsid w:val="006E3329"/>
    <w:rsid w:val="006E5E7D"/>
    <w:rsid w:val="006E7C69"/>
    <w:rsid w:val="006F09B0"/>
    <w:rsid w:val="006F47A8"/>
    <w:rsid w:val="006F5079"/>
    <w:rsid w:val="00703B50"/>
    <w:rsid w:val="00710846"/>
    <w:rsid w:val="00713517"/>
    <w:rsid w:val="0071488C"/>
    <w:rsid w:val="00715DCE"/>
    <w:rsid w:val="00716156"/>
    <w:rsid w:val="007260C7"/>
    <w:rsid w:val="00730044"/>
    <w:rsid w:val="0073050E"/>
    <w:rsid w:val="00737DFB"/>
    <w:rsid w:val="00744D82"/>
    <w:rsid w:val="00763770"/>
    <w:rsid w:val="00766C3A"/>
    <w:rsid w:val="0077124F"/>
    <w:rsid w:val="007776B4"/>
    <w:rsid w:val="007908C6"/>
    <w:rsid w:val="00791321"/>
    <w:rsid w:val="00792EEA"/>
    <w:rsid w:val="00796D53"/>
    <w:rsid w:val="007A172E"/>
    <w:rsid w:val="007A20E0"/>
    <w:rsid w:val="007A7BDE"/>
    <w:rsid w:val="007C3C9E"/>
    <w:rsid w:val="007C5953"/>
    <w:rsid w:val="007E67D4"/>
    <w:rsid w:val="007F4BDF"/>
    <w:rsid w:val="007F7356"/>
    <w:rsid w:val="00803385"/>
    <w:rsid w:val="00813C95"/>
    <w:rsid w:val="00816916"/>
    <w:rsid w:val="00817003"/>
    <w:rsid w:val="0082482F"/>
    <w:rsid w:val="00837928"/>
    <w:rsid w:val="00842280"/>
    <w:rsid w:val="0085482E"/>
    <w:rsid w:val="00856854"/>
    <w:rsid w:val="00861370"/>
    <w:rsid w:val="0086176C"/>
    <w:rsid w:val="0086275B"/>
    <w:rsid w:val="00864F96"/>
    <w:rsid w:val="00865780"/>
    <w:rsid w:val="008669CB"/>
    <w:rsid w:val="008706F9"/>
    <w:rsid w:val="00876E6B"/>
    <w:rsid w:val="00883C1E"/>
    <w:rsid w:val="008865E4"/>
    <w:rsid w:val="008A16C6"/>
    <w:rsid w:val="008A2426"/>
    <w:rsid w:val="008A4E44"/>
    <w:rsid w:val="008B0A25"/>
    <w:rsid w:val="008B1290"/>
    <w:rsid w:val="008B1A99"/>
    <w:rsid w:val="008B23B9"/>
    <w:rsid w:val="008B5446"/>
    <w:rsid w:val="008B7F72"/>
    <w:rsid w:val="008E0D3E"/>
    <w:rsid w:val="008E5FD1"/>
    <w:rsid w:val="008F2634"/>
    <w:rsid w:val="008F6D20"/>
    <w:rsid w:val="00901784"/>
    <w:rsid w:val="00904435"/>
    <w:rsid w:val="00915150"/>
    <w:rsid w:val="00921895"/>
    <w:rsid w:val="009242AA"/>
    <w:rsid w:val="00931CA2"/>
    <w:rsid w:val="00931F0C"/>
    <w:rsid w:val="009340D5"/>
    <w:rsid w:val="0095661D"/>
    <w:rsid w:val="00961583"/>
    <w:rsid w:val="00962550"/>
    <w:rsid w:val="009758D7"/>
    <w:rsid w:val="00975FC3"/>
    <w:rsid w:val="00976A0D"/>
    <w:rsid w:val="009851AD"/>
    <w:rsid w:val="00985216"/>
    <w:rsid w:val="00985DB5"/>
    <w:rsid w:val="00987829"/>
    <w:rsid w:val="00990486"/>
    <w:rsid w:val="009A033E"/>
    <w:rsid w:val="009A362C"/>
    <w:rsid w:val="009A52F3"/>
    <w:rsid w:val="009C2069"/>
    <w:rsid w:val="009D369B"/>
    <w:rsid w:val="009D4FCE"/>
    <w:rsid w:val="009F3261"/>
    <w:rsid w:val="00A03F8B"/>
    <w:rsid w:val="00A065D4"/>
    <w:rsid w:val="00A167B7"/>
    <w:rsid w:val="00A22E90"/>
    <w:rsid w:val="00A26766"/>
    <w:rsid w:val="00A278C9"/>
    <w:rsid w:val="00A30FD9"/>
    <w:rsid w:val="00A37307"/>
    <w:rsid w:val="00A373A6"/>
    <w:rsid w:val="00A3753B"/>
    <w:rsid w:val="00A442F9"/>
    <w:rsid w:val="00A449B4"/>
    <w:rsid w:val="00A5206B"/>
    <w:rsid w:val="00A557C5"/>
    <w:rsid w:val="00A62EE3"/>
    <w:rsid w:val="00A62EFB"/>
    <w:rsid w:val="00A630D2"/>
    <w:rsid w:val="00A66F4C"/>
    <w:rsid w:val="00A717DA"/>
    <w:rsid w:val="00A81EB1"/>
    <w:rsid w:val="00A83475"/>
    <w:rsid w:val="00A9126F"/>
    <w:rsid w:val="00A917FE"/>
    <w:rsid w:val="00A950E3"/>
    <w:rsid w:val="00A955C1"/>
    <w:rsid w:val="00A96F06"/>
    <w:rsid w:val="00AA1ED6"/>
    <w:rsid w:val="00AA4BB3"/>
    <w:rsid w:val="00AA60CB"/>
    <w:rsid w:val="00AA7143"/>
    <w:rsid w:val="00AB0566"/>
    <w:rsid w:val="00AC19BE"/>
    <w:rsid w:val="00AC445F"/>
    <w:rsid w:val="00AC6696"/>
    <w:rsid w:val="00AD1E51"/>
    <w:rsid w:val="00AD798B"/>
    <w:rsid w:val="00AF06D2"/>
    <w:rsid w:val="00AF3DE4"/>
    <w:rsid w:val="00B02E23"/>
    <w:rsid w:val="00B04177"/>
    <w:rsid w:val="00B044E5"/>
    <w:rsid w:val="00B045EE"/>
    <w:rsid w:val="00B20817"/>
    <w:rsid w:val="00B20F1C"/>
    <w:rsid w:val="00B2669F"/>
    <w:rsid w:val="00B27C26"/>
    <w:rsid w:val="00B27DB8"/>
    <w:rsid w:val="00B3652D"/>
    <w:rsid w:val="00B367ED"/>
    <w:rsid w:val="00B37031"/>
    <w:rsid w:val="00B37218"/>
    <w:rsid w:val="00B4349E"/>
    <w:rsid w:val="00B4350C"/>
    <w:rsid w:val="00B43E04"/>
    <w:rsid w:val="00B46053"/>
    <w:rsid w:val="00B47701"/>
    <w:rsid w:val="00B47F3C"/>
    <w:rsid w:val="00B54B66"/>
    <w:rsid w:val="00B62BDD"/>
    <w:rsid w:val="00B66369"/>
    <w:rsid w:val="00B6679F"/>
    <w:rsid w:val="00B700B4"/>
    <w:rsid w:val="00B72492"/>
    <w:rsid w:val="00B761EE"/>
    <w:rsid w:val="00B87906"/>
    <w:rsid w:val="00BA0390"/>
    <w:rsid w:val="00BA3EFC"/>
    <w:rsid w:val="00BB2813"/>
    <w:rsid w:val="00BB53EA"/>
    <w:rsid w:val="00BB5B11"/>
    <w:rsid w:val="00BC16B9"/>
    <w:rsid w:val="00BC3676"/>
    <w:rsid w:val="00BD1764"/>
    <w:rsid w:val="00BD45E1"/>
    <w:rsid w:val="00BD67AA"/>
    <w:rsid w:val="00BD752A"/>
    <w:rsid w:val="00BE0E17"/>
    <w:rsid w:val="00BE3B0D"/>
    <w:rsid w:val="00C20196"/>
    <w:rsid w:val="00C2221F"/>
    <w:rsid w:val="00C4038B"/>
    <w:rsid w:val="00C40C92"/>
    <w:rsid w:val="00C41712"/>
    <w:rsid w:val="00C42515"/>
    <w:rsid w:val="00C44D65"/>
    <w:rsid w:val="00C45876"/>
    <w:rsid w:val="00C54971"/>
    <w:rsid w:val="00C61F42"/>
    <w:rsid w:val="00C621F4"/>
    <w:rsid w:val="00C72567"/>
    <w:rsid w:val="00C734AA"/>
    <w:rsid w:val="00C80627"/>
    <w:rsid w:val="00C81014"/>
    <w:rsid w:val="00C81CBD"/>
    <w:rsid w:val="00C92EDA"/>
    <w:rsid w:val="00C9329A"/>
    <w:rsid w:val="00C96C1D"/>
    <w:rsid w:val="00C970EC"/>
    <w:rsid w:val="00CA5879"/>
    <w:rsid w:val="00CA7939"/>
    <w:rsid w:val="00CB0B69"/>
    <w:rsid w:val="00CB0CBB"/>
    <w:rsid w:val="00CB1489"/>
    <w:rsid w:val="00CC13F2"/>
    <w:rsid w:val="00CC5F0D"/>
    <w:rsid w:val="00CD0A9C"/>
    <w:rsid w:val="00CD2A9D"/>
    <w:rsid w:val="00CD456F"/>
    <w:rsid w:val="00CD5BC5"/>
    <w:rsid w:val="00CD7775"/>
    <w:rsid w:val="00CE2412"/>
    <w:rsid w:val="00CE70D6"/>
    <w:rsid w:val="00D031FA"/>
    <w:rsid w:val="00D038D4"/>
    <w:rsid w:val="00D11BB8"/>
    <w:rsid w:val="00D244AB"/>
    <w:rsid w:val="00D24512"/>
    <w:rsid w:val="00D24CBC"/>
    <w:rsid w:val="00D254FF"/>
    <w:rsid w:val="00D41194"/>
    <w:rsid w:val="00D42FCC"/>
    <w:rsid w:val="00D43EA8"/>
    <w:rsid w:val="00D466F7"/>
    <w:rsid w:val="00D51DC9"/>
    <w:rsid w:val="00D52B89"/>
    <w:rsid w:val="00D53579"/>
    <w:rsid w:val="00D56B74"/>
    <w:rsid w:val="00D61154"/>
    <w:rsid w:val="00D72D38"/>
    <w:rsid w:val="00D748EA"/>
    <w:rsid w:val="00D82E09"/>
    <w:rsid w:val="00D91508"/>
    <w:rsid w:val="00D92AC1"/>
    <w:rsid w:val="00DC1F05"/>
    <w:rsid w:val="00DC54CA"/>
    <w:rsid w:val="00DC5FD6"/>
    <w:rsid w:val="00DE2794"/>
    <w:rsid w:val="00DE5AFC"/>
    <w:rsid w:val="00DE6DBE"/>
    <w:rsid w:val="00E004B4"/>
    <w:rsid w:val="00E0421D"/>
    <w:rsid w:val="00E1359C"/>
    <w:rsid w:val="00E15CE0"/>
    <w:rsid w:val="00E2047E"/>
    <w:rsid w:val="00E231B5"/>
    <w:rsid w:val="00E27681"/>
    <w:rsid w:val="00E36D7D"/>
    <w:rsid w:val="00E55E72"/>
    <w:rsid w:val="00E608C1"/>
    <w:rsid w:val="00E70A05"/>
    <w:rsid w:val="00E73345"/>
    <w:rsid w:val="00E87165"/>
    <w:rsid w:val="00E87F77"/>
    <w:rsid w:val="00E92602"/>
    <w:rsid w:val="00EB0A81"/>
    <w:rsid w:val="00EB1FC3"/>
    <w:rsid w:val="00EB42EF"/>
    <w:rsid w:val="00EB7841"/>
    <w:rsid w:val="00EE48B9"/>
    <w:rsid w:val="00EF1ADE"/>
    <w:rsid w:val="00F05B95"/>
    <w:rsid w:val="00F06BAE"/>
    <w:rsid w:val="00F10AC3"/>
    <w:rsid w:val="00F166BC"/>
    <w:rsid w:val="00F249CE"/>
    <w:rsid w:val="00F30EC9"/>
    <w:rsid w:val="00F3168D"/>
    <w:rsid w:val="00F31A04"/>
    <w:rsid w:val="00F42C67"/>
    <w:rsid w:val="00F4469D"/>
    <w:rsid w:val="00F453A9"/>
    <w:rsid w:val="00F462A4"/>
    <w:rsid w:val="00F4643F"/>
    <w:rsid w:val="00F57463"/>
    <w:rsid w:val="00F61D29"/>
    <w:rsid w:val="00F6506A"/>
    <w:rsid w:val="00F667E1"/>
    <w:rsid w:val="00F71413"/>
    <w:rsid w:val="00F81384"/>
    <w:rsid w:val="00F83B17"/>
    <w:rsid w:val="00F8681D"/>
    <w:rsid w:val="00F9396D"/>
    <w:rsid w:val="00F95184"/>
    <w:rsid w:val="00F975DF"/>
    <w:rsid w:val="00FA58B3"/>
    <w:rsid w:val="00FB5136"/>
    <w:rsid w:val="00FB67A2"/>
    <w:rsid w:val="00FB7A05"/>
    <w:rsid w:val="00FC28D6"/>
    <w:rsid w:val="00FD3668"/>
    <w:rsid w:val="00FE008F"/>
    <w:rsid w:val="00FE2BF3"/>
    <w:rsid w:val="00FE3BBB"/>
    <w:rsid w:val="00FE60C7"/>
    <w:rsid w:val="00FF374E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E266"/>
  <w15:docId w15:val="{D62A4D53-AB57-4D0F-80B3-1C3FEB39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A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E24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24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F2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E0E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4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4AB"/>
  </w:style>
  <w:style w:type="paragraph" w:styleId="Stopka">
    <w:name w:val="footer"/>
    <w:basedOn w:val="Normalny"/>
    <w:link w:val="StopkaZnak"/>
    <w:uiPriority w:val="99"/>
    <w:unhideWhenUsed/>
    <w:rsid w:val="00D24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4AB"/>
  </w:style>
  <w:style w:type="paragraph" w:styleId="NormalnyWeb">
    <w:name w:val="Normal (Web)"/>
    <w:basedOn w:val="Normalny"/>
    <w:uiPriority w:val="99"/>
    <w:unhideWhenUsed/>
    <w:rsid w:val="00D2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44AB"/>
    <w:rPr>
      <w:b/>
      <w:bCs/>
    </w:rPr>
  </w:style>
  <w:style w:type="character" w:styleId="Hipercze">
    <w:name w:val="Hyperlink"/>
    <w:unhideWhenUsed/>
    <w:rsid w:val="00C40C9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AD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1A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1A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1A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A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AD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D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2F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2F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2F51"/>
    <w:rPr>
      <w:vertAlign w:val="superscript"/>
    </w:rPr>
  </w:style>
  <w:style w:type="character" w:customStyle="1" w:styleId="gmail-il">
    <w:name w:val="gmail-il"/>
    <w:basedOn w:val="Domylnaczcionkaakapitu"/>
    <w:rsid w:val="00F42C67"/>
  </w:style>
  <w:style w:type="character" w:styleId="Uwydatnienie">
    <w:name w:val="Emphasis"/>
    <w:basedOn w:val="Domylnaczcionkaakapitu"/>
    <w:uiPriority w:val="20"/>
    <w:qFormat/>
    <w:rsid w:val="00A065D4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8F263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zajawka">
    <w:name w:val="zajawka"/>
    <w:basedOn w:val="Domylnaczcionkaakapitu"/>
    <w:rsid w:val="008B0A25"/>
  </w:style>
  <w:style w:type="character" w:customStyle="1" w:styleId="Nagwek1Znak">
    <w:name w:val="Nagłówek 1 Znak"/>
    <w:basedOn w:val="Domylnaczcionkaakapitu"/>
    <w:link w:val="Nagwek1"/>
    <w:uiPriority w:val="9"/>
    <w:rsid w:val="00CE24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E24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ead">
    <w:name w:val="lead"/>
    <w:basedOn w:val="Normalny"/>
    <w:rsid w:val="00CE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E0E1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odal-trigger">
    <w:name w:val="modal-trigger"/>
    <w:basedOn w:val="Normalny"/>
    <w:rsid w:val="00BE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lour">
    <w:name w:val="colour"/>
    <w:rsid w:val="003C2823"/>
  </w:style>
  <w:style w:type="paragraph" w:styleId="Lista">
    <w:name w:val="List"/>
    <w:basedOn w:val="Normalny"/>
    <w:uiPriority w:val="99"/>
    <w:unhideWhenUsed/>
    <w:rsid w:val="007F7356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F73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735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73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7356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F7356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F7356"/>
  </w:style>
  <w:style w:type="paragraph" w:customStyle="1" w:styleId="Default">
    <w:name w:val="Default"/>
    <w:rsid w:val="008B544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74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6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5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2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4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26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1156">
          <w:marLeft w:val="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994">
          <w:marLeft w:val="690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28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0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4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5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46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39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1" w:color="auto"/>
                                                <w:left w:val="single" w:sz="2" w:space="11" w:color="auto"/>
                                                <w:bottom w:val="single" w:sz="2" w:space="11" w:color="auto"/>
                                                <w:right w:val="single" w:sz="2" w:space="1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6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7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1" w:color="auto"/>
                                                <w:left w:val="single" w:sz="2" w:space="1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787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00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17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1" w:color="auto"/>
                                                <w:left w:val="single" w:sz="2" w:space="11" w:color="auto"/>
                                                <w:bottom w:val="single" w:sz="2" w:space="11" w:color="auto"/>
                                                <w:right w:val="single" w:sz="2" w:space="1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795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1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50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1" w:color="auto"/>
                                                <w:left w:val="single" w:sz="2" w:space="1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9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6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8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1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3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.grenda@tubadzin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9A08E-6ED5-4E98-97F0-4D4214B4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Grenda</dc:creator>
  <cp:lastModifiedBy>Agata Grenda</cp:lastModifiedBy>
  <cp:revision>2</cp:revision>
  <cp:lastPrinted>2019-06-11T11:17:00Z</cp:lastPrinted>
  <dcterms:created xsi:type="dcterms:W3CDTF">2021-03-15T13:24:00Z</dcterms:created>
  <dcterms:modified xsi:type="dcterms:W3CDTF">2021-03-15T13:24:00Z</dcterms:modified>
</cp:coreProperties>
</file>